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D6E" w:rsidRDefault="009E6D6E" w:rsidP="00B479A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F4C0A" w:rsidRPr="007E1D5E" w:rsidRDefault="007E1D5E" w:rsidP="00B479A1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Инструкция по оплате клиентами услуг сервиса </w:t>
      </w:r>
      <w:r w:rsidR="00B479A1">
        <w:rPr>
          <w:b/>
          <w:sz w:val="28"/>
          <w:szCs w:val="28"/>
        </w:rPr>
        <w:t>через терминал.</w:t>
      </w:r>
    </w:p>
    <w:p w:rsidR="007E1D5E" w:rsidRDefault="007E1D5E" w:rsidP="00EC1310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В </w:t>
      </w:r>
      <w:r w:rsidR="00B479A1">
        <w:rPr>
          <w:sz w:val="28"/>
          <w:szCs w:val="28"/>
        </w:rPr>
        <w:t>сервисных центрах</w:t>
      </w:r>
      <w:r w:rsidRPr="00B479A1">
        <w:rPr>
          <w:sz w:val="28"/>
          <w:szCs w:val="28"/>
        </w:rPr>
        <w:t xml:space="preserve"> ГК Автоимпорт устанавливаются терминалы для самостоятельной оплаты клиентами </w:t>
      </w:r>
      <w:r w:rsidR="00913A5D">
        <w:rPr>
          <w:sz w:val="28"/>
          <w:szCs w:val="28"/>
        </w:rPr>
        <w:t>товаров и услуг</w:t>
      </w:r>
      <w:r w:rsidRPr="00B479A1">
        <w:rPr>
          <w:sz w:val="28"/>
          <w:szCs w:val="28"/>
        </w:rPr>
        <w:t>.</w:t>
      </w:r>
      <w:r w:rsidR="009E6D6E">
        <w:rPr>
          <w:sz w:val="28"/>
          <w:szCs w:val="28"/>
        </w:rPr>
        <w:t xml:space="preserve">  </w:t>
      </w:r>
      <w:r w:rsidRPr="00B479A1">
        <w:rPr>
          <w:sz w:val="28"/>
          <w:szCs w:val="28"/>
        </w:rPr>
        <w:t xml:space="preserve">Данные терминалы позволяют клиентам самостоятельно оплачивать услуги с помощью банковских карт. </w:t>
      </w:r>
    </w:p>
    <w:p w:rsidR="00913A5D" w:rsidRDefault="00913A5D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Оплата через терминал производится на основании следующих документов:</w:t>
      </w:r>
    </w:p>
    <w:p w:rsidR="00913A5D" w:rsidRPr="00913A5D" w:rsidRDefault="00913A5D" w:rsidP="00CF7AE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13A5D">
        <w:rPr>
          <w:sz w:val="28"/>
          <w:szCs w:val="28"/>
        </w:rPr>
        <w:t>Заказ-наряд</w:t>
      </w:r>
      <w:r w:rsidR="00CF7AED">
        <w:rPr>
          <w:sz w:val="28"/>
          <w:szCs w:val="28"/>
        </w:rPr>
        <w:t>;</w:t>
      </w:r>
    </w:p>
    <w:p w:rsidR="00913A5D" w:rsidRPr="00913A5D" w:rsidRDefault="00913A5D" w:rsidP="00CF7AE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13A5D">
        <w:rPr>
          <w:sz w:val="28"/>
          <w:szCs w:val="28"/>
        </w:rPr>
        <w:t>Реализация товаров и услуг</w:t>
      </w:r>
      <w:r w:rsidR="00CF7AED">
        <w:rPr>
          <w:sz w:val="28"/>
          <w:szCs w:val="28"/>
        </w:rPr>
        <w:t>;</w:t>
      </w:r>
    </w:p>
    <w:p w:rsidR="00913A5D" w:rsidRPr="00913A5D" w:rsidRDefault="00913A5D" w:rsidP="00CF7AE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13A5D">
        <w:rPr>
          <w:sz w:val="28"/>
          <w:szCs w:val="28"/>
        </w:rPr>
        <w:t>Заявка покупателя;</w:t>
      </w:r>
    </w:p>
    <w:p w:rsidR="00913A5D" w:rsidRPr="00913A5D" w:rsidRDefault="00913A5D" w:rsidP="00CF7AE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13A5D">
        <w:rPr>
          <w:sz w:val="28"/>
          <w:szCs w:val="28"/>
        </w:rPr>
        <w:t>Заявка покупателя ТС</w:t>
      </w:r>
      <w:r w:rsidR="00CF7AED">
        <w:rPr>
          <w:sz w:val="28"/>
          <w:szCs w:val="28"/>
        </w:rPr>
        <w:t>;</w:t>
      </w:r>
    </w:p>
    <w:p w:rsidR="00913A5D" w:rsidRDefault="00913A5D" w:rsidP="00CF7AE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13A5D">
        <w:rPr>
          <w:sz w:val="28"/>
          <w:szCs w:val="28"/>
        </w:rPr>
        <w:t>Чек ККМ</w:t>
      </w:r>
      <w:r w:rsidR="00CF7AED">
        <w:rPr>
          <w:sz w:val="28"/>
          <w:szCs w:val="28"/>
        </w:rPr>
        <w:t>.</w:t>
      </w:r>
    </w:p>
    <w:p w:rsidR="00FC2867" w:rsidRPr="00913A5D" w:rsidRDefault="00FC2867" w:rsidP="00EC1310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</w:p>
    <w:p w:rsidR="00913A5D" w:rsidRPr="00CF7AED" w:rsidRDefault="00913A5D" w:rsidP="00EC1310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b/>
          <w:i/>
          <w:sz w:val="28"/>
          <w:szCs w:val="28"/>
        </w:rPr>
      </w:pPr>
      <w:r w:rsidRPr="00CF7AED">
        <w:rPr>
          <w:b/>
          <w:i/>
          <w:sz w:val="28"/>
          <w:szCs w:val="28"/>
        </w:rPr>
        <w:t xml:space="preserve">Формирование </w:t>
      </w:r>
      <w:r w:rsidRPr="00CF7AED">
        <w:rPr>
          <w:b/>
          <w:i/>
          <w:sz w:val="28"/>
          <w:szCs w:val="28"/>
          <w:lang w:val="en-US"/>
        </w:rPr>
        <w:t>QR</w:t>
      </w:r>
      <w:r w:rsidRPr="00CF7AED">
        <w:rPr>
          <w:b/>
          <w:i/>
          <w:sz w:val="28"/>
          <w:szCs w:val="28"/>
        </w:rPr>
        <w:t xml:space="preserve">-кода </w:t>
      </w:r>
      <w:r w:rsidR="00FC2867" w:rsidRPr="00CF7AED">
        <w:rPr>
          <w:b/>
          <w:i/>
          <w:sz w:val="28"/>
          <w:szCs w:val="28"/>
        </w:rPr>
        <w:t>в документе «Заказ-наряд»</w:t>
      </w:r>
      <w:r w:rsidRPr="00CF7AED">
        <w:rPr>
          <w:b/>
          <w:i/>
          <w:sz w:val="28"/>
          <w:szCs w:val="28"/>
        </w:rPr>
        <w:t>.</w:t>
      </w:r>
    </w:p>
    <w:p w:rsidR="00913A5D" w:rsidRDefault="00913A5D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формированием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-кода необходимо убедиться, что заказ-наряд закрыт.</w:t>
      </w:r>
    </w:p>
    <w:p w:rsidR="00913A5D" w:rsidRDefault="00913A5D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и печати </w:t>
      </w:r>
      <w:r w:rsidR="00FC2867">
        <w:rPr>
          <w:sz w:val="28"/>
          <w:szCs w:val="28"/>
          <w:lang w:val="en-US"/>
        </w:rPr>
        <w:t>QR</w:t>
      </w:r>
      <w:r w:rsidRPr="00913A5D">
        <w:rPr>
          <w:sz w:val="28"/>
          <w:szCs w:val="28"/>
        </w:rPr>
        <w:t>-</w:t>
      </w:r>
      <w:r>
        <w:rPr>
          <w:sz w:val="28"/>
          <w:szCs w:val="28"/>
        </w:rPr>
        <w:t xml:space="preserve">кода в заказ-наряде необходимо нажать на кнопку «Печать» и в открывшемся списке форм выбрать вариант «Заказ-наряд ДЦ </w:t>
      </w:r>
      <w:r w:rsidRPr="00913A5D">
        <w:rPr>
          <w:sz w:val="28"/>
          <w:szCs w:val="28"/>
        </w:rPr>
        <w:t>(</w:t>
      </w:r>
      <w:r>
        <w:rPr>
          <w:sz w:val="28"/>
          <w:szCs w:val="28"/>
        </w:rPr>
        <w:t>оплата на терминале)».</w:t>
      </w:r>
    </w:p>
    <w:p w:rsidR="00FC2867" w:rsidRDefault="00EC1310" w:rsidP="00EC13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057400"/>
            <wp:effectExtent l="0" t="0" r="9525" b="0"/>
            <wp:docPr id="1" name="Рисунок 1" descr="C:\Users\andrey.samokhin\YandexDisk\Скриншоты\2022-12-05_16-27-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.samokhin\YandexDisk\Скриншоты\2022-12-05_16-27-14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89" w:rsidRDefault="00913A5D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окно выбора </w:t>
      </w:r>
      <w:r w:rsidR="004C7B89">
        <w:rPr>
          <w:sz w:val="28"/>
          <w:szCs w:val="28"/>
        </w:rPr>
        <w:t>варианта оплаты: полная оплата или частичная оплата.</w:t>
      </w:r>
    </w:p>
    <w:p w:rsidR="00EC1310" w:rsidRDefault="00DE16BA" w:rsidP="00EC13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2115767"/>
            <wp:effectExtent l="0" t="0" r="0" b="0"/>
            <wp:docPr id="2" name="Рисунок 2" descr="C:\Users\andrey.samokhin\YandexDisk\Скриншоты\2023-01-12_10-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.samokhin\YandexDisk\Скриншоты\2023-01-12_10-01-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96" cy="21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24" w:rsidRDefault="009B4D24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Вариант частичной оплаты используется если клиент хочет оплатить через терминал только часть суммы, а другую часть оплачивает в кассе.</w:t>
      </w:r>
    </w:p>
    <w:p w:rsidR="009B4D24" w:rsidRDefault="009B4D24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варианта частичной оплаты необходимо внести размер суммы для оплаты через терминал.</w:t>
      </w:r>
    </w:p>
    <w:p w:rsidR="00EC1310" w:rsidRDefault="00DE16BA" w:rsidP="00EC13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5025" cy="1924050"/>
            <wp:effectExtent l="0" t="0" r="9525" b="0"/>
            <wp:docPr id="14" name="Рисунок 14" descr="C:\Users\andrey.samokhin\YandexDisk\Скриншоты\2023-01-12_10-0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.samokhin\YandexDisk\Скриншоты\2023-01-12_10-01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24" w:rsidRDefault="009B4D24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на кнопку «Далее» сформируется печатная форма заказ-наряда с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-кодом в верхней части документа. Этот документ необходимо распечатать и передать клиенту.</w:t>
      </w:r>
    </w:p>
    <w:p w:rsidR="00EC1310" w:rsidRDefault="00EC1310" w:rsidP="00EC13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09850"/>
            <wp:effectExtent l="19050" t="19050" r="28575" b="19050"/>
            <wp:docPr id="5" name="Рисунок 5" descr="C:\Users\andrey.samokhin\YandexDisk\Скриншоты\2022-12-05_16-28-5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y.samokhin\YandexDisk\Скриншоты\2022-12-05_16-28-58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504" w:rsidRDefault="00227504" w:rsidP="002275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оплаты клиентом через терминал, автоматически сформируется документ «Приходный кассовый ордер» с видом «Оплата от покупателя».</w:t>
      </w:r>
    </w:p>
    <w:p w:rsidR="00227504" w:rsidRDefault="00227504" w:rsidP="00EC131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67175"/>
            <wp:effectExtent l="0" t="0" r="9525" b="9525"/>
            <wp:docPr id="6" name="Рисунок 6" descr="C:\Users\andrey.samokhin\YandexDisk\Скриншоты\2022-12-05_16-44-3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.samokhin\YandexDisk\Скриншоты\2022-12-05_16-44-36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ED" w:rsidRDefault="00CF7AED" w:rsidP="00EC1310">
      <w:pPr>
        <w:spacing w:line="360" w:lineRule="auto"/>
        <w:jc w:val="both"/>
        <w:rPr>
          <w:sz w:val="28"/>
          <w:szCs w:val="28"/>
        </w:rPr>
      </w:pPr>
    </w:p>
    <w:p w:rsidR="007D4508" w:rsidRPr="00CF7AED" w:rsidRDefault="00C75D15" w:rsidP="00EC1310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b/>
          <w:i/>
          <w:sz w:val="28"/>
          <w:szCs w:val="28"/>
        </w:rPr>
      </w:pPr>
      <w:r w:rsidRPr="00CF7AED">
        <w:rPr>
          <w:b/>
          <w:i/>
          <w:sz w:val="28"/>
          <w:szCs w:val="28"/>
        </w:rPr>
        <w:t xml:space="preserve">Формирование </w:t>
      </w:r>
      <w:r w:rsidRPr="00CF7AED">
        <w:rPr>
          <w:b/>
          <w:i/>
          <w:sz w:val="28"/>
          <w:szCs w:val="28"/>
          <w:lang w:val="en-US"/>
        </w:rPr>
        <w:t>QR</w:t>
      </w:r>
      <w:r w:rsidRPr="00CF7AED">
        <w:rPr>
          <w:b/>
          <w:i/>
          <w:sz w:val="28"/>
          <w:szCs w:val="28"/>
        </w:rPr>
        <w:t>-кода в документах «</w:t>
      </w:r>
      <w:r w:rsidR="007D4508" w:rsidRPr="00CF7AED">
        <w:rPr>
          <w:b/>
          <w:i/>
          <w:sz w:val="28"/>
          <w:szCs w:val="28"/>
        </w:rPr>
        <w:t>Реализация товаров и услуг</w:t>
      </w:r>
      <w:r w:rsidRPr="00CF7AED">
        <w:rPr>
          <w:b/>
          <w:i/>
          <w:sz w:val="28"/>
          <w:szCs w:val="28"/>
        </w:rPr>
        <w:t>», «Заявка покупателя» и «Заявка покупателя ТС».</w:t>
      </w:r>
    </w:p>
    <w:p w:rsidR="00337CE9" w:rsidRDefault="007D4508" w:rsidP="00337CE9">
      <w:pPr>
        <w:spacing w:line="360" w:lineRule="auto"/>
        <w:ind w:firstLine="567"/>
        <w:jc w:val="both"/>
        <w:rPr>
          <w:sz w:val="28"/>
          <w:szCs w:val="28"/>
        </w:rPr>
      </w:pPr>
      <w:r w:rsidRPr="001632CA">
        <w:rPr>
          <w:sz w:val="28"/>
          <w:szCs w:val="28"/>
        </w:rPr>
        <w:t xml:space="preserve">Для формирования и печати </w:t>
      </w:r>
      <w:proofErr w:type="spellStart"/>
      <w:r w:rsidRPr="001632CA">
        <w:rPr>
          <w:sz w:val="28"/>
          <w:szCs w:val="28"/>
          <w:lang w:val="en-US"/>
        </w:rPr>
        <w:t>qr</w:t>
      </w:r>
      <w:proofErr w:type="spellEnd"/>
      <w:r w:rsidRPr="001632CA">
        <w:rPr>
          <w:sz w:val="28"/>
          <w:szCs w:val="28"/>
        </w:rPr>
        <w:t xml:space="preserve">-кода в </w:t>
      </w:r>
      <w:r w:rsidR="00CF7AED">
        <w:rPr>
          <w:sz w:val="28"/>
          <w:szCs w:val="28"/>
        </w:rPr>
        <w:t xml:space="preserve">документе </w:t>
      </w:r>
      <w:r w:rsidRPr="001632CA">
        <w:rPr>
          <w:sz w:val="28"/>
          <w:szCs w:val="28"/>
        </w:rPr>
        <w:t xml:space="preserve">необходимо нажать на кнопку «Печать» и в открывшемся списке форм выбрать вариант «Счет </w:t>
      </w:r>
      <w:r w:rsidRPr="001632CA">
        <w:rPr>
          <w:sz w:val="28"/>
          <w:szCs w:val="28"/>
          <w:lang w:val="en-US"/>
        </w:rPr>
        <w:t>QR</w:t>
      </w:r>
      <w:r w:rsidRPr="001632CA">
        <w:rPr>
          <w:sz w:val="28"/>
          <w:szCs w:val="28"/>
        </w:rPr>
        <w:t>-код».</w:t>
      </w:r>
      <w:r w:rsidR="00337CE9">
        <w:rPr>
          <w:sz w:val="28"/>
          <w:szCs w:val="28"/>
        </w:rPr>
        <w:t xml:space="preserve"> </w:t>
      </w:r>
    </w:p>
    <w:p w:rsidR="00337CE9" w:rsidRDefault="00337CE9" w:rsidP="00337C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окно выбора варианта оплаты: полная оплата или частичная оплата.</w:t>
      </w:r>
    </w:p>
    <w:p w:rsidR="00227504" w:rsidRDefault="00337CE9" w:rsidP="00EC13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выбора нужного варианта необходимо нажать кнопку</w:t>
      </w:r>
      <w:r w:rsidR="001632CA" w:rsidRPr="001632CA">
        <w:rPr>
          <w:sz w:val="28"/>
          <w:szCs w:val="28"/>
        </w:rPr>
        <w:t xml:space="preserve"> «Далее». </w:t>
      </w:r>
    </w:p>
    <w:p w:rsidR="00227504" w:rsidRDefault="00227504" w:rsidP="0022750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981575"/>
            <wp:effectExtent l="0" t="0" r="9525" b="9525"/>
            <wp:docPr id="7" name="Рисунок 7" descr="C:\Users\andrey.samokhin\YandexDisk\Скриншоты\2022-12-05_18-05-3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.samokhin\YandexDisk\Скриншоты\2022-12-05_18-05-34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04" w:rsidRDefault="00DE16BA" w:rsidP="0022750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15025" cy="2011347"/>
            <wp:effectExtent l="0" t="0" r="0" b="8255"/>
            <wp:docPr id="16" name="Рисунок 16" descr="C:\Users\andrey.samokhin\YandexDisk\Скриншоты\2023-01-12_10-0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.samokhin\YandexDisk\Скриншоты\2023-01-12_10-02-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05" cy="20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08" w:rsidRDefault="001632CA" w:rsidP="00EC1310">
      <w:pPr>
        <w:spacing w:line="360" w:lineRule="auto"/>
        <w:ind w:firstLine="567"/>
        <w:jc w:val="both"/>
        <w:rPr>
          <w:sz w:val="28"/>
          <w:szCs w:val="28"/>
        </w:rPr>
      </w:pPr>
      <w:r w:rsidRPr="001632CA">
        <w:rPr>
          <w:sz w:val="28"/>
          <w:szCs w:val="28"/>
        </w:rPr>
        <w:t xml:space="preserve">Сформируется печатная форма счета на оплату с </w:t>
      </w:r>
      <w:r w:rsidRPr="001632CA">
        <w:rPr>
          <w:sz w:val="28"/>
          <w:szCs w:val="28"/>
          <w:lang w:val="en-US"/>
        </w:rPr>
        <w:t>QR</w:t>
      </w:r>
      <w:r w:rsidRPr="001632CA">
        <w:rPr>
          <w:sz w:val="28"/>
          <w:szCs w:val="28"/>
        </w:rPr>
        <w:t>-кодом в верней части формы. Этот документ необходимо распечатать и передать клиенту.</w:t>
      </w:r>
    </w:p>
    <w:p w:rsidR="00227504" w:rsidRDefault="00227504" w:rsidP="0022750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57575"/>
            <wp:effectExtent l="19050" t="19050" r="28575" b="28575"/>
            <wp:docPr id="10" name="Рисунок 10" descr="C:\Users\andrey.samokhin\YandexDisk\Скриншоты\2022-12-06_09-5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.samokhin\YandexDisk\Скриншоты\2022-12-06_09-54-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AED" w:rsidRPr="001632CA" w:rsidRDefault="00CF7AED" w:rsidP="00227504">
      <w:pPr>
        <w:spacing w:line="360" w:lineRule="auto"/>
        <w:jc w:val="both"/>
        <w:rPr>
          <w:sz w:val="28"/>
          <w:szCs w:val="28"/>
        </w:rPr>
      </w:pPr>
    </w:p>
    <w:p w:rsidR="007D4508" w:rsidRPr="00CF7AED" w:rsidRDefault="00B40216" w:rsidP="00EC1310">
      <w:pPr>
        <w:pStyle w:val="a3"/>
        <w:numPr>
          <w:ilvl w:val="0"/>
          <w:numId w:val="8"/>
        </w:numPr>
        <w:spacing w:line="360" w:lineRule="auto"/>
        <w:ind w:left="0" w:firstLine="567"/>
        <w:jc w:val="both"/>
        <w:rPr>
          <w:b/>
          <w:i/>
          <w:sz w:val="28"/>
          <w:szCs w:val="28"/>
        </w:rPr>
      </w:pPr>
      <w:r w:rsidRPr="00CF7AED">
        <w:rPr>
          <w:b/>
          <w:i/>
          <w:sz w:val="28"/>
          <w:szCs w:val="28"/>
        </w:rPr>
        <w:t xml:space="preserve">Формирование </w:t>
      </w:r>
      <w:r w:rsidRPr="00CF7AED">
        <w:rPr>
          <w:b/>
          <w:i/>
          <w:sz w:val="28"/>
          <w:szCs w:val="28"/>
          <w:lang w:val="en-US"/>
        </w:rPr>
        <w:t>QR</w:t>
      </w:r>
      <w:r w:rsidRPr="00CF7AED">
        <w:rPr>
          <w:b/>
          <w:i/>
          <w:sz w:val="28"/>
          <w:szCs w:val="28"/>
        </w:rPr>
        <w:t>-кода в документе «Чек ККМ»</w:t>
      </w:r>
    </w:p>
    <w:p w:rsidR="006A2B6F" w:rsidRDefault="00B40216" w:rsidP="00EC1310">
      <w:pPr>
        <w:spacing w:line="360" w:lineRule="auto"/>
        <w:ind w:firstLine="567"/>
        <w:jc w:val="both"/>
        <w:rPr>
          <w:sz w:val="28"/>
          <w:szCs w:val="28"/>
        </w:rPr>
      </w:pPr>
      <w:r w:rsidRPr="00B40216">
        <w:rPr>
          <w:sz w:val="28"/>
          <w:szCs w:val="28"/>
        </w:rPr>
        <w:t xml:space="preserve">Для формирования и печати </w:t>
      </w:r>
      <w:r w:rsidR="00FC2867">
        <w:rPr>
          <w:sz w:val="28"/>
          <w:szCs w:val="28"/>
          <w:lang w:val="en-US"/>
        </w:rPr>
        <w:t>QR</w:t>
      </w:r>
      <w:r w:rsidR="006A2B6F">
        <w:rPr>
          <w:sz w:val="28"/>
          <w:szCs w:val="28"/>
        </w:rPr>
        <w:t>-кода</w:t>
      </w:r>
      <w:r w:rsidRPr="00B40216">
        <w:rPr>
          <w:sz w:val="28"/>
          <w:szCs w:val="28"/>
        </w:rPr>
        <w:t xml:space="preserve"> необходимо</w:t>
      </w:r>
      <w:r w:rsidR="006A2B6F">
        <w:rPr>
          <w:sz w:val="28"/>
          <w:szCs w:val="28"/>
        </w:rPr>
        <w:t xml:space="preserve"> в документе</w:t>
      </w:r>
      <w:r w:rsidRPr="00B40216">
        <w:rPr>
          <w:sz w:val="28"/>
          <w:szCs w:val="28"/>
        </w:rPr>
        <w:t xml:space="preserve"> нажать на кнопку «Печать» и в открывшемся списке форм выбрать вариант «</w:t>
      </w:r>
      <w:r>
        <w:rPr>
          <w:sz w:val="28"/>
          <w:szCs w:val="28"/>
        </w:rPr>
        <w:t xml:space="preserve">Печать ЧЕК </w:t>
      </w:r>
      <w:r w:rsidR="00FC2867">
        <w:rPr>
          <w:sz w:val="28"/>
          <w:szCs w:val="28"/>
        </w:rPr>
        <w:t xml:space="preserve">с </w:t>
      </w:r>
      <w:r w:rsidR="00FC2867" w:rsidRPr="00B40216">
        <w:rPr>
          <w:sz w:val="28"/>
          <w:szCs w:val="28"/>
        </w:rPr>
        <w:t>QR</w:t>
      </w:r>
      <w:r w:rsidRPr="00B40216">
        <w:rPr>
          <w:sz w:val="28"/>
          <w:szCs w:val="28"/>
        </w:rPr>
        <w:t xml:space="preserve">». </w:t>
      </w:r>
    </w:p>
    <w:p w:rsidR="006A2B6F" w:rsidRPr="00C64BD6" w:rsidRDefault="006A2B6F" w:rsidP="006A2B6F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33875"/>
            <wp:effectExtent l="0" t="0" r="9525" b="9525"/>
            <wp:docPr id="11" name="Рисунок 11" descr="C:\Users\andrey.samokhin\YandexDisk\Скриншоты\2022-12-06_09-1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.samokhin\YandexDisk\Скриншоты\2022-12-06_09-15-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16" w:rsidRPr="00B40216" w:rsidRDefault="00B40216" w:rsidP="00EC1310">
      <w:pPr>
        <w:spacing w:line="360" w:lineRule="auto"/>
        <w:ind w:firstLine="567"/>
        <w:jc w:val="both"/>
        <w:rPr>
          <w:sz w:val="28"/>
          <w:szCs w:val="28"/>
        </w:rPr>
      </w:pPr>
      <w:r w:rsidRPr="00B40216">
        <w:rPr>
          <w:sz w:val="28"/>
          <w:szCs w:val="28"/>
        </w:rPr>
        <w:lastRenderedPageBreak/>
        <w:t xml:space="preserve">Сформируется печатная форма </w:t>
      </w:r>
      <w:r w:rsidR="00FC2867">
        <w:rPr>
          <w:sz w:val="28"/>
          <w:szCs w:val="28"/>
        </w:rPr>
        <w:t>чека</w:t>
      </w:r>
      <w:r w:rsidRPr="00B40216">
        <w:rPr>
          <w:sz w:val="28"/>
          <w:szCs w:val="28"/>
        </w:rPr>
        <w:t xml:space="preserve"> на оплату с </w:t>
      </w:r>
      <w:r w:rsidRPr="00B40216">
        <w:rPr>
          <w:sz w:val="28"/>
          <w:szCs w:val="28"/>
          <w:lang w:val="en-US"/>
        </w:rPr>
        <w:t>QR</w:t>
      </w:r>
      <w:r w:rsidRPr="00B40216">
        <w:rPr>
          <w:sz w:val="28"/>
          <w:szCs w:val="28"/>
        </w:rPr>
        <w:t xml:space="preserve">-кодом в верней части </w:t>
      </w:r>
      <w:r w:rsidR="00FC2867">
        <w:rPr>
          <w:sz w:val="28"/>
          <w:szCs w:val="28"/>
        </w:rPr>
        <w:t>документа</w:t>
      </w:r>
      <w:r w:rsidRPr="00B40216">
        <w:rPr>
          <w:sz w:val="28"/>
          <w:szCs w:val="28"/>
        </w:rPr>
        <w:t>. Этот документ необходимо распечатать и передать клиенту.</w:t>
      </w:r>
    </w:p>
    <w:p w:rsidR="00B40216" w:rsidRPr="00B40216" w:rsidRDefault="00C64BD6" w:rsidP="00C64BD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190875"/>
            <wp:effectExtent l="19050" t="19050" r="28575" b="28575"/>
            <wp:docPr id="12" name="Рисунок 12" descr="C:\Users\andrey.samokhin\YandexDisk\Скриншоты\2022-12-06_09-30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y.samokhin\YandexDisk\Скриншоты\2022-12-06_09-30-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AED" w:rsidRDefault="00CF7AED" w:rsidP="00EC1310">
      <w:pPr>
        <w:pStyle w:val="a3"/>
        <w:spacing w:line="360" w:lineRule="auto"/>
        <w:ind w:left="0" w:firstLine="567"/>
        <w:jc w:val="both"/>
        <w:rPr>
          <w:b/>
          <w:i/>
          <w:sz w:val="28"/>
          <w:szCs w:val="28"/>
        </w:rPr>
      </w:pPr>
    </w:p>
    <w:p w:rsidR="009B4D24" w:rsidRPr="00CF7AED" w:rsidRDefault="00FC2867" w:rsidP="00EC1310">
      <w:pPr>
        <w:pStyle w:val="a3"/>
        <w:spacing w:line="360" w:lineRule="auto"/>
        <w:ind w:left="0" w:firstLine="567"/>
        <w:jc w:val="both"/>
        <w:rPr>
          <w:b/>
          <w:i/>
          <w:sz w:val="28"/>
          <w:szCs w:val="28"/>
        </w:rPr>
      </w:pPr>
      <w:r w:rsidRPr="00CF7AED">
        <w:rPr>
          <w:b/>
          <w:i/>
          <w:sz w:val="28"/>
          <w:szCs w:val="28"/>
        </w:rPr>
        <w:t>Оплата на терминале.</w:t>
      </w:r>
    </w:p>
    <w:p w:rsidR="007E1D5E" w:rsidRPr="00B479A1" w:rsidRDefault="007E1D5E" w:rsidP="00EC1310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Клиент от оператора сервиса получает документ для на котором присутствует </w:t>
      </w:r>
      <w:r w:rsidRPr="00B479A1">
        <w:rPr>
          <w:sz w:val="28"/>
          <w:szCs w:val="28"/>
          <w:lang w:val="en-US"/>
        </w:rPr>
        <w:t>QR</w:t>
      </w:r>
      <w:r w:rsidR="009E6D6E">
        <w:rPr>
          <w:sz w:val="28"/>
          <w:szCs w:val="28"/>
        </w:rPr>
        <w:t>-</w:t>
      </w:r>
      <w:r w:rsidRPr="00B479A1">
        <w:rPr>
          <w:sz w:val="28"/>
          <w:szCs w:val="28"/>
        </w:rPr>
        <w:t>код для оплаты.</w:t>
      </w:r>
    </w:p>
    <w:p w:rsidR="007C74FB" w:rsidRDefault="007C74FB" w:rsidP="00B479A1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057775" cy="3752850"/>
            <wp:effectExtent l="0" t="0" r="9525" b="0"/>
            <wp:docPr id="9" name="Рисунок 9" descr="C:\Users\andrey.samokhin\YandexDisk\Скриншоты\2021-01-22_12-3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.samokhin\YandexDisk\Скриншоты\2021-01-22_12-39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2"/>
                    <a:stretch/>
                  </pic:blipFill>
                  <pic:spPr bwMode="auto">
                    <a:xfrm>
                      <a:off x="0" y="0"/>
                      <a:ext cx="5057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4FB" w:rsidRPr="00B479A1" w:rsidRDefault="007E1D5E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lastRenderedPageBreak/>
        <w:t>С данным документом клиент должен подойти к терминалу оплаты. В рабочем режиме на экране терминала присутствует надпись: «Пожалуйста поднесите штрих код документа к сканеру».</w:t>
      </w:r>
    </w:p>
    <w:p w:rsidR="007C74FB" w:rsidRDefault="00C64BD6" w:rsidP="00C64BD6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1746" cy="3248025"/>
            <wp:effectExtent l="19050" t="19050" r="20955" b="9525"/>
            <wp:docPr id="18" name="Рисунок 18" descr="C:\Users\andrey.samokhin\YandexDisk\Скриншоты\2022-12-05_16-3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y.samokhin\YandexDisk\Скриншоты\2022-12-05_16-31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8"/>
                    <a:stretch/>
                  </pic:blipFill>
                  <pic:spPr bwMode="auto">
                    <a:xfrm>
                      <a:off x="0" y="0"/>
                      <a:ext cx="5942386" cy="324837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D5E" w:rsidRPr="00B479A1" w:rsidRDefault="007E1D5E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 Это означает</w:t>
      </w:r>
      <w:r w:rsidR="009E6D6E">
        <w:rPr>
          <w:sz w:val="28"/>
          <w:szCs w:val="28"/>
        </w:rPr>
        <w:t>,</w:t>
      </w:r>
      <w:r w:rsidRPr="00B479A1">
        <w:rPr>
          <w:sz w:val="28"/>
          <w:szCs w:val="28"/>
        </w:rPr>
        <w:t xml:space="preserve"> что терминал готов к работе, и клиент должен поднести документ оплаты к сканеру в нижней правой части терминала для сканирования.</w:t>
      </w:r>
    </w:p>
    <w:p w:rsidR="007C74FB" w:rsidRDefault="007C74FB" w:rsidP="00B479A1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667375" cy="4238625"/>
            <wp:effectExtent l="0" t="0" r="9525" b="9525"/>
            <wp:docPr id="13" name="Рисунок 13" descr="C:\Users\andrey.samokhin\YandexDisk\Скриншоты\2021-01-22_12-4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.samokhin\YandexDisk\Скриншоты\2021-01-22_12-40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9"/>
                    <a:stretch/>
                  </pic:blipFill>
                  <pic:spPr bwMode="auto"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7CB" w:rsidRDefault="005067CB" w:rsidP="00B479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при сканировании заказ-наряда выпало окно с ошибкой «Нет закрытия </w:t>
      </w:r>
      <w:r w:rsidR="00CF7AED">
        <w:rPr>
          <w:sz w:val="28"/>
          <w:szCs w:val="28"/>
        </w:rPr>
        <w:t>ЗН</w:t>
      </w:r>
      <w:r>
        <w:rPr>
          <w:sz w:val="28"/>
          <w:szCs w:val="28"/>
        </w:rPr>
        <w:t xml:space="preserve">», значит заказ-наряд не закрыт и клиенту необходимо обратиться к сотруднику </w:t>
      </w:r>
      <w:r w:rsidR="00CF7AED">
        <w:rPr>
          <w:sz w:val="28"/>
          <w:szCs w:val="28"/>
        </w:rPr>
        <w:t xml:space="preserve">ДЦ </w:t>
      </w:r>
      <w:r>
        <w:rPr>
          <w:sz w:val="28"/>
          <w:szCs w:val="28"/>
        </w:rPr>
        <w:t>для исправления ошибки</w:t>
      </w:r>
      <w:r w:rsidR="00CF7AED">
        <w:rPr>
          <w:sz w:val="28"/>
          <w:szCs w:val="28"/>
        </w:rPr>
        <w:t xml:space="preserve"> (закрытия заказ-наряда)</w:t>
      </w:r>
      <w:r>
        <w:rPr>
          <w:sz w:val="28"/>
          <w:szCs w:val="28"/>
        </w:rPr>
        <w:t>.</w:t>
      </w:r>
    </w:p>
    <w:p w:rsidR="005067CB" w:rsidRDefault="005067CB" w:rsidP="005067C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14575"/>
            <wp:effectExtent l="19050" t="19050" r="28575" b="28575"/>
            <wp:docPr id="26" name="Рисунок 26" descr="C:\Users\andrey.samokhin\YandexDisk\Скриншоты\2022-12-05_16-3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y.samokhin\YandexDisk\Скриншоты\2022-12-05_16-33-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E63" w:rsidRPr="00B479A1" w:rsidRDefault="007E1D5E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После сканирования на экране терминала автоматически отобразится </w:t>
      </w:r>
      <w:r w:rsidR="00230E63" w:rsidRPr="00B479A1">
        <w:rPr>
          <w:sz w:val="28"/>
          <w:szCs w:val="28"/>
        </w:rPr>
        <w:t xml:space="preserve">следующая </w:t>
      </w:r>
      <w:r w:rsidRPr="00B479A1">
        <w:rPr>
          <w:sz w:val="28"/>
          <w:szCs w:val="28"/>
        </w:rPr>
        <w:t>информация</w:t>
      </w:r>
      <w:r w:rsidR="00230E63" w:rsidRPr="00B479A1">
        <w:rPr>
          <w:sz w:val="28"/>
          <w:szCs w:val="28"/>
        </w:rPr>
        <w:t>:</w:t>
      </w:r>
    </w:p>
    <w:p w:rsidR="00230E63" w:rsidRPr="00B479A1" w:rsidRDefault="00230E63" w:rsidP="00B479A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номера </w:t>
      </w:r>
      <w:r w:rsidR="00C64BD6">
        <w:rPr>
          <w:sz w:val="28"/>
          <w:szCs w:val="28"/>
        </w:rPr>
        <w:t>документа</w:t>
      </w:r>
      <w:r w:rsidRPr="00B479A1">
        <w:rPr>
          <w:sz w:val="28"/>
          <w:szCs w:val="28"/>
        </w:rPr>
        <w:t>;</w:t>
      </w:r>
    </w:p>
    <w:p w:rsidR="00230E63" w:rsidRPr="00B479A1" w:rsidRDefault="00230E63" w:rsidP="00B479A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479A1">
        <w:rPr>
          <w:sz w:val="28"/>
          <w:szCs w:val="28"/>
        </w:rPr>
        <w:t>ФИО клиента;</w:t>
      </w:r>
    </w:p>
    <w:p w:rsidR="00230E63" w:rsidRPr="00B479A1" w:rsidRDefault="00B479A1" w:rsidP="00B479A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230E63" w:rsidRPr="00B479A1">
        <w:rPr>
          <w:sz w:val="28"/>
          <w:szCs w:val="28"/>
        </w:rPr>
        <w:t>тоговая сумма к оплате;</w:t>
      </w:r>
    </w:p>
    <w:p w:rsidR="00230E63" w:rsidRPr="00B479A1" w:rsidRDefault="00B479A1" w:rsidP="00B479A1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30E63" w:rsidRPr="00B479A1">
        <w:rPr>
          <w:sz w:val="28"/>
          <w:szCs w:val="28"/>
        </w:rPr>
        <w:t>еречень работ и услуг с указанием их стоимости.</w:t>
      </w:r>
    </w:p>
    <w:p w:rsidR="007C74FB" w:rsidRDefault="00C64BD6" w:rsidP="00C64BD6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1914525"/>
            <wp:effectExtent l="19050" t="19050" r="28575" b="28575"/>
            <wp:docPr id="19" name="Рисунок 19" descr="C:\Users\andrey.samokhin\YandexDisk\Скриншоты\2022-12-05_16-3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y.samokhin\YandexDisk\Скриншоты\2022-12-05_16-39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4" b="14249"/>
                    <a:stretch/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D5E" w:rsidRDefault="00230E63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 Клиенту необходимо проверить правильность отображенной информации и при обнаружении каких-либо ошибок нажать кнопку «Назад» на экране терминала и обратиться к </w:t>
      </w:r>
      <w:r w:rsidR="00337CE9">
        <w:rPr>
          <w:sz w:val="28"/>
          <w:szCs w:val="28"/>
        </w:rPr>
        <w:t>сотруднику ДЦ</w:t>
      </w:r>
      <w:r w:rsidRPr="00B479A1">
        <w:rPr>
          <w:sz w:val="28"/>
          <w:szCs w:val="28"/>
        </w:rPr>
        <w:t>.</w:t>
      </w:r>
    </w:p>
    <w:p w:rsidR="00230E63" w:rsidRPr="00B479A1" w:rsidRDefault="00230E63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>Если данные отображаются правильно клиенту необходимо нажать на кнопку «Далее» на экране терминала.</w:t>
      </w:r>
    </w:p>
    <w:p w:rsidR="007C74FB" w:rsidRDefault="00C64BD6" w:rsidP="00C64BD6">
      <w:pPr>
        <w:spacing w:line="360" w:lineRule="auto"/>
        <w:jc w:val="both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A96A62" wp14:editId="3E630E5D">
            <wp:extent cx="5934075" cy="2390775"/>
            <wp:effectExtent l="19050" t="19050" r="28575" b="28575"/>
            <wp:docPr id="20" name="Рисунок 20" descr="C:\Users\andrey.samokhin\YandexDisk\Скриншоты\2022-12-05_16-39-4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y.samokhin\YandexDisk\Скриншоты\2022-12-05_16-39-40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0E63" w:rsidRDefault="009E6D6E" w:rsidP="00B479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30E63" w:rsidRPr="00B479A1">
        <w:rPr>
          <w:sz w:val="28"/>
          <w:szCs w:val="28"/>
        </w:rPr>
        <w:t>ерминал запросит бонусную карту клиента. Если у клиента есть бонусная карта</w:t>
      </w:r>
      <w:r>
        <w:rPr>
          <w:sz w:val="28"/>
          <w:szCs w:val="28"/>
        </w:rPr>
        <w:t>,</w:t>
      </w:r>
      <w:r w:rsidR="00230E63" w:rsidRPr="00B479A1">
        <w:rPr>
          <w:sz w:val="28"/>
          <w:szCs w:val="28"/>
        </w:rPr>
        <w:t xml:space="preserve"> ему необходимо </w:t>
      </w:r>
      <w:r>
        <w:rPr>
          <w:sz w:val="28"/>
          <w:szCs w:val="28"/>
        </w:rPr>
        <w:t>провести</w:t>
      </w:r>
      <w:r w:rsidR="00230E63" w:rsidRPr="00B479A1">
        <w:rPr>
          <w:sz w:val="28"/>
          <w:szCs w:val="28"/>
        </w:rPr>
        <w:t xml:space="preserve"> ее через специальный считыватель расположенный справа от банковского терминала.</w:t>
      </w:r>
    </w:p>
    <w:p w:rsidR="00B479A1" w:rsidRDefault="00B479A1" w:rsidP="00CF7AED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57875" cy="3676650"/>
            <wp:effectExtent l="0" t="0" r="9525" b="0"/>
            <wp:docPr id="22" name="Рисунок 22" descr="C:\Users\andrey.samokhin\YandexDisk\Скриншоты\2021-01-22_12-4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.samokhin\YandexDisk\Скриншоты\2021-01-22_12-43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b="8817"/>
                    <a:stretch/>
                  </pic:blipFill>
                  <pic:spPr bwMode="auto">
                    <a:xfrm>
                      <a:off x="0" y="0"/>
                      <a:ext cx="5857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63" w:rsidRPr="00B479A1" w:rsidRDefault="009F698C" w:rsidP="00B479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экране появятся кнопки действия с бонусной картой (списание или начисление бонусов). </w:t>
      </w:r>
      <w:r w:rsidR="00230E63" w:rsidRPr="00B479A1">
        <w:rPr>
          <w:sz w:val="28"/>
          <w:szCs w:val="28"/>
        </w:rPr>
        <w:t xml:space="preserve">После </w:t>
      </w:r>
      <w:r>
        <w:rPr>
          <w:sz w:val="28"/>
          <w:szCs w:val="28"/>
        </w:rPr>
        <w:t>выбора действия с бонусной картой</w:t>
      </w:r>
      <w:bookmarkStart w:id="0" w:name="_GoBack"/>
      <w:bookmarkEnd w:id="0"/>
      <w:r w:rsidR="00230E63" w:rsidRPr="00B479A1">
        <w:rPr>
          <w:sz w:val="28"/>
          <w:szCs w:val="28"/>
        </w:rPr>
        <w:t xml:space="preserve"> или при ее отсутствии необходимо нажать кнопку «Далее».</w:t>
      </w:r>
    </w:p>
    <w:p w:rsidR="007C74FB" w:rsidRDefault="00C64BD6" w:rsidP="00C64BD6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924175"/>
            <wp:effectExtent l="19050" t="19050" r="28575" b="28575"/>
            <wp:docPr id="21" name="Рисунок 21" descr="C:\Users\andrey.samokhin\YandexDisk\Скриншоты\2022-12-05_16-40-0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y.samokhin\YandexDisk\Скриншоты\2022-12-05_16-40-00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6" b="2864"/>
                    <a:stretch/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0C" w:rsidRDefault="00230E63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>На экране</w:t>
      </w:r>
      <w:r w:rsidR="00C7220C">
        <w:rPr>
          <w:sz w:val="28"/>
          <w:szCs w:val="28"/>
        </w:rPr>
        <w:t xml:space="preserve"> терминала отобразиться кнопка выбора варианта оплаты «Банковская карта».</w:t>
      </w:r>
    </w:p>
    <w:p w:rsidR="00C7220C" w:rsidRDefault="00C7220C" w:rsidP="00C7220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200275"/>
            <wp:effectExtent l="19050" t="19050" r="19050" b="28575"/>
            <wp:docPr id="25" name="Рисунок 25" descr="C:\Users\andrey.samokhin\YandexDisk\Скриншоты\2022-12-05_16-40-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y.samokhin\YandexDisk\Скриншоты\2022-12-05_16-40-21 (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00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74FB" w:rsidRDefault="00337CE9" w:rsidP="00B479A1">
      <w:pPr>
        <w:spacing w:line="360" w:lineRule="auto"/>
        <w:ind w:firstLine="567"/>
        <w:jc w:val="both"/>
      </w:pPr>
      <w:r>
        <w:rPr>
          <w:sz w:val="28"/>
          <w:szCs w:val="28"/>
        </w:rPr>
        <w:t>При нажатии</w:t>
      </w:r>
      <w:r w:rsidR="00C7220C">
        <w:rPr>
          <w:sz w:val="28"/>
          <w:szCs w:val="28"/>
        </w:rPr>
        <w:t xml:space="preserve"> на кнопку</w:t>
      </w:r>
      <w:r>
        <w:rPr>
          <w:sz w:val="28"/>
          <w:szCs w:val="28"/>
        </w:rPr>
        <w:t xml:space="preserve"> «банковская карта»</w:t>
      </w:r>
      <w:r w:rsidR="00C7220C">
        <w:rPr>
          <w:sz w:val="28"/>
          <w:szCs w:val="28"/>
        </w:rPr>
        <w:t xml:space="preserve"> </w:t>
      </w:r>
      <w:r w:rsidR="00230E63" w:rsidRPr="00B479A1">
        <w:rPr>
          <w:sz w:val="28"/>
          <w:szCs w:val="28"/>
        </w:rPr>
        <w:t xml:space="preserve">начнется подготовка банковского терминала к приему платежа. </w:t>
      </w:r>
    </w:p>
    <w:p w:rsidR="00230E63" w:rsidRPr="00B479A1" w:rsidRDefault="00C7220C" w:rsidP="00B479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к</w:t>
      </w:r>
      <w:r w:rsidR="00230E63" w:rsidRPr="00B479A1">
        <w:rPr>
          <w:sz w:val="28"/>
          <w:szCs w:val="28"/>
        </w:rPr>
        <w:t>лиенту необходимо приложить</w:t>
      </w:r>
      <w:r w:rsidR="007C74FB" w:rsidRPr="00B479A1">
        <w:rPr>
          <w:sz w:val="28"/>
          <w:szCs w:val="28"/>
        </w:rPr>
        <w:t xml:space="preserve"> (если поддерживается функция бесконтактного платежа) или вставить</w:t>
      </w:r>
      <w:r w:rsidR="00230E63" w:rsidRPr="00B479A1">
        <w:rPr>
          <w:sz w:val="28"/>
          <w:szCs w:val="28"/>
        </w:rPr>
        <w:t xml:space="preserve"> банковскую карту </w:t>
      </w:r>
      <w:r w:rsidR="007C74FB" w:rsidRPr="00B479A1">
        <w:rPr>
          <w:sz w:val="28"/>
          <w:szCs w:val="28"/>
        </w:rPr>
        <w:t xml:space="preserve">в терминал и ввести </w:t>
      </w:r>
      <w:proofErr w:type="spellStart"/>
      <w:r w:rsidR="007C74FB" w:rsidRPr="00B479A1">
        <w:rPr>
          <w:sz w:val="28"/>
          <w:szCs w:val="28"/>
        </w:rPr>
        <w:t>пин</w:t>
      </w:r>
      <w:proofErr w:type="spellEnd"/>
      <w:r w:rsidR="007C74FB" w:rsidRPr="00B479A1">
        <w:rPr>
          <w:sz w:val="28"/>
          <w:szCs w:val="28"/>
        </w:rPr>
        <w:t>-код.</w:t>
      </w:r>
    </w:p>
    <w:p w:rsidR="00B479A1" w:rsidRDefault="00B479A1" w:rsidP="00CF7AED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4181475"/>
            <wp:effectExtent l="0" t="0" r="0" b="9525"/>
            <wp:docPr id="24" name="Рисунок 24" descr="C:\Users\andrey.samokhin\YandexDisk\Скриншоты\2021-01-22_12-4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.samokhin\YandexDisk\Скриншоты\2021-01-22_12-46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 b="4874"/>
                    <a:stretch/>
                  </pic:blipFill>
                  <pic:spPr bwMode="auto"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D6E" w:rsidRDefault="007C74FB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Как только оплата будет произведена на экране </w:t>
      </w:r>
      <w:r w:rsidR="00337CE9">
        <w:rPr>
          <w:sz w:val="28"/>
          <w:szCs w:val="28"/>
        </w:rPr>
        <w:t xml:space="preserve">банковского </w:t>
      </w:r>
      <w:r w:rsidRPr="00B479A1">
        <w:rPr>
          <w:sz w:val="28"/>
          <w:szCs w:val="28"/>
        </w:rPr>
        <w:t xml:space="preserve">терминала появится надпись: «Успешно». </w:t>
      </w:r>
    </w:p>
    <w:p w:rsidR="007C74FB" w:rsidRPr="00B479A1" w:rsidRDefault="007C74FB" w:rsidP="00B479A1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 xml:space="preserve">Далее клиенту необходимо дождаться пока платеж будет обработан. </w:t>
      </w:r>
    </w:p>
    <w:p w:rsidR="009E6D6E" w:rsidRDefault="00C7220C" w:rsidP="00B479A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успешной обработки</w:t>
      </w:r>
      <w:r w:rsidR="005067CB">
        <w:rPr>
          <w:sz w:val="28"/>
          <w:szCs w:val="28"/>
        </w:rPr>
        <w:t xml:space="preserve"> на экране отобразится </w:t>
      </w:r>
      <w:r w:rsidR="005067CB">
        <w:rPr>
          <w:sz w:val="28"/>
          <w:szCs w:val="28"/>
          <w:lang w:val="en-US"/>
        </w:rPr>
        <w:t>QR</w:t>
      </w:r>
      <w:r w:rsidR="005067CB">
        <w:rPr>
          <w:sz w:val="28"/>
          <w:szCs w:val="28"/>
        </w:rPr>
        <w:t>-код с ссылкой на чек</w:t>
      </w:r>
      <w:r w:rsidR="005067CB" w:rsidRPr="00B479A1">
        <w:rPr>
          <w:sz w:val="28"/>
          <w:szCs w:val="28"/>
        </w:rPr>
        <w:t xml:space="preserve">, </w:t>
      </w:r>
      <w:r w:rsidR="005067CB">
        <w:rPr>
          <w:sz w:val="28"/>
          <w:szCs w:val="28"/>
        </w:rPr>
        <w:t>и терминал должен распечатать этот чек об оплате</w:t>
      </w:r>
      <w:r w:rsidR="007C74FB" w:rsidRPr="00B479A1">
        <w:rPr>
          <w:sz w:val="28"/>
          <w:szCs w:val="28"/>
        </w:rPr>
        <w:t xml:space="preserve">. </w:t>
      </w:r>
    </w:p>
    <w:p w:rsidR="009E6D6E" w:rsidRDefault="005067CB" w:rsidP="00CF7AED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0B26F" wp14:editId="076A1156">
            <wp:extent cx="5886450" cy="3105150"/>
            <wp:effectExtent l="0" t="0" r="0" b="0"/>
            <wp:docPr id="37" name="Рисунок 37" descr="C:\Users\andrey.samokhin\YandexDisk\Скриншоты\2021-01-22_12-4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y.samokhin\YandexDisk\Скриншоты\2021-01-22_12-48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8" b="6210"/>
                    <a:stretch/>
                  </pic:blipFill>
                  <pic:spPr bwMode="auto">
                    <a:xfrm>
                      <a:off x="0" y="0"/>
                      <a:ext cx="5886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AED" w:rsidRPr="00B479A1" w:rsidRDefault="007C74FB" w:rsidP="00CF7AED">
      <w:pPr>
        <w:spacing w:line="360" w:lineRule="auto"/>
        <w:ind w:firstLine="567"/>
        <w:jc w:val="both"/>
        <w:rPr>
          <w:sz w:val="28"/>
          <w:szCs w:val="28"/>
        </w:rPr>
      </w:pPr>
      <w:r w:rsidRPr="00B479A1">
        <w:rPr>
          <w:sz w:val="28"/>
          <w:szCs w:val="28"/>
        </w:rPr>
        <w:t>Если чек не распечатается клиенту необходимо обратиться к оператору.</w:t>
      </w:r>
    </w:p>
    <w:sectPr w:rsidR="00CF7AED" w:rsidRPr="00B479A1" w:rsidSect="00B479A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4CC3"/>
    <w:multiLevelType w:val="hybridMultilevel"/>
    <w:tmpl w:val="12FCC0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6B457B"/>
    <w:multiLevelType w:val="hybridMultilevel"/>
    <w:tmpl w:val="E870D500"/>
    <w:lvl w:ilvl="0" w:tplc="EFE0099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4C527C"/>
    <w:multiLevelType w:val="hybridMultilevel"/>
    <w:tmpl w:val="49BCFD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2426DB3"/>
    <w:multiLevelType w:val="hybridMultilevel"/>
    <w:tmpl w:val="5ECE8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F2F6F"/>
    <w:multiLevelType w:val="hybridMultilevel"/>
    <w:tmpl w:val="AFCA6EC0"/>
    <w:lvl w:ilvl="0" w:tplc="BFDCFD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8BD0CEE"/>
    <w:multiLevelType w:val="hybridMultilevel"/>
    <w:tmpl w:val="6A42F562"/>
    <w:lvl w:ilvl="0" w:tplc="6B94747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CDC066A"/>
    <w:multiLevelType w:val="hybridMultilevel"/>
    <w:tmpl w:val="9C863DE0"/>
    <w:lvl w:ilvl="0" w:tplc="866450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7D7482D"/>
    <w:multiLevelType w:val="hybridMultilevel"/>
    <w:tmpl w:val="BBB231F2"/>
    <w:lvl w:ilvl="0" w:tplc="928A4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3F4CF5"/>
    <w:multiLevelType w:val="hybridMultilevel"/>
    <w:tmpl w:val="8E04956A"/>
    <w:lvl w:ilvl="0" w:tplc="DCB6C60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CD319DE"/>
    <w:multiLevelType w:val="hybridMultilevel"/>
    <w:tmpl w:val="F53CB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0A"/>
    <w:rsid w:val="001632CA"/>
    <w:rsid w:val="00227504"/>
    <w:rsid w:val="00230E63"/>
    <w:rsid w:val="002F4C0A"/>
    <w:rsid w:val="00311889"/>
    <w:rsid w:val="00337CE9"/>
    <w:rsid w:val="003B6EA9"/>
    <w:rsid w:val="004C7B89"/>
    <w:rsid w:val="005067CB"/>
    <w:rsid w:val="006A2B6F"/>
    <w:rsid w:val="007C74FB"/>
    <w:rsid w:val="007D4508"/>
    <w:rsid w:val="007E1D5E"/>
    <w:rsid w:val="00831C5C"/>
    <w:rsid w:val="00913A5D"/>
    <w:rsid w:val="009B4D24"/>
    <w:rsid w:val="009E6D6E"/>
    <w:rsid w:val="009F698C"/>
    <w:rsid w:val="00A71CE6"/>
    <w:rsid w:val="00B40216"/>
    <w:rsid w:val="00B479A1"/>
    <w:rsid w:val="00C64BD6"/>
    <w:rsid w:val="00C7220C"/>
    <w:rsid w:val="00C75D15"/>
    <w:rsid w:val="00CF7AED"/>
    <w:rsid w:val="00DE16BA"/>
    <w:rsid w:val="00EB1A63"/>
    <w:rsid w:val="00EC1310"/>
    <w:rsid w:val="00FC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8A3E0-9BFF-4672-8065-33F8E6C7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Самохин Андрей Николаевич</dc:creator>
  <cp:keywords/>
  <dc:description/>
  <cp:lastModifiedBy>Самохин Андрей Николаевич</cp:lastModifiedBy>
  <cp:revision>8</cp:revision>
  <dcterms:created xsi:type="dcterms:W3CDTF">2021-01-22T12:29:00Z</dcterms:created>
  <dcterms:modified xsi:type="dcterms:W3CDTF">2023-01-12T07:10:00Z</dcterms:modified>
</cp:coreProperties>
</file>