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9A4" w:rsidRPr="002139A4" w:rsidRDefault="002139A4" w:rsidP="002139A4">
      <w:pPr>
        <w:numPr>
          <w:ilvl w:val="0"/>
          <w:numId w:val="3"/>
        </w:numPr>
        <w:suppressAutoHyphens/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</w:rPr>
      </w:pPr>
      <w:r w:rsidRPr="002139A4">
        <w:rPr>
          <w:rFonts w:ascii="Calibri" w:eastAsia="Calibri" w:hAnsi="Calibri" w:cs="Times New Roman"/>
          <w:b/>
          <w:i/>
          <w:sz w:val="28"/>
          <w:szCs w:val="28"/>
        </w:rPr>
        <w:t>Второй экземпляр мною получен</w:t>
      </w:r>
      <w:r w:rsidRPr="002139A4">
        <w:rPr>
          <w:rFonts w:ascii="Calibri" w:eastAsia="Calibri" w:hAnsi="Calibri" w:cs="Times New Roman"/>
          <w:b/>
          <w:i/>
          <w:color w:val="6F6F6F"/>
          <w:sz w:val="28"/>
          <w:szCs w:val="28"/>
        </w:rPr>
        <w:t>______________</w:t>
      </w:r>
    </w:p>
    <w:p w:rsidR="002139A4" w:rsidRPr="002139A4" w:rsidRDefault="002139A4" w:rsidP="002139A4">
      <w:pPr>
        <w:numPr>
          <w:ilvl w:val="0"/>
          <w:numId w:val="3"/>
        </w:numPr>
        <w:suppressAutoHyphens/>
        <w:spacing w:after="0" w:line="240" w:lineRule="auto"/>
        <w:ind w:left="431"/>
        <w:jc w:val="right"/>
        <w:rPr>
          <w:rFonts w:ascii="Calibri" w:eastAsia="Calibri" w:hAnsi="Calibri" w:cs="Times New Roman"/>
          <w:b/>
          <w:i/>
          <w:sz w:val="28"/>
          <w:szCs w:val="28"/>
        </w:rPr>
      </w:pPr>
      <w:r w:rsidRPr="002139A4">
        <w:rPr>
          <w:rFonts w:ascii="Calibri" w:eastAsia="Calibri" w:hAnsi="Calibri" w:cs="Times New Roman"/>
          <w:b/>
          <w:i/>
          <w:color w:val="6F6F6F"/>
          <w:sz w:val="28"/>
          <w:szCs w:val="28"/>
        </w:rPr>
        <w:br/>
      </w:r>
      <w:r w:rsidRPr="002139A4">
        <w:rPr>
          <w:rFonts w:ascii="Calibri" w:eastAsia="Calibri" w:hAnsi="Calibri" w:cs="Times New Roman"/>
          <w:b/>
          <w:i/>
          <w:sz w:val="28"/>
          <w:szCs w:val="28"/>
        </w:rPr>
        <w:t>“УТВЕРЖДАЮ”</w:t>
      </w:r>
      <w:r w:rsidRPr="002139A4">
        <w:rPr>
          <w:rFonts w:ascii="Calibri" w:eastAsia="Calibri" w:hAnsi="Calibri" w:cs="Times New Roman"/>
          <w:b/>
          <w:i/>
          <w:sz w:val="28"/>
          <w:szCs w:val="28"/>
        </w:rPr>
        <w:br/>
        <w:t>Директор ИП/ООО «»</w:t>
      </w:r>
    </w:p>
    <w:p w:rsidR="002139A4" w:rsidRPr="002139A4" w:rsidRDefault="002139A4" w:rsidP="002139A4">
      <w:pPr>
        <w:numPr>
          <w:ilvl w:val="0"/>
          <w:numId w:val="3"/>
        </w:numPr>
        <w:suppressAutoHyphens/>
        <w:spacing w:after="0" w:line="240" w:lineRule="auto"/>
        <w:ind w:left="431"/>
        <w:jc w:val="right"/>
        <w:rPr>
          <w:rFonts w:ascii="Calibri" w:eastAsia="Calibri" w:hAnsi="Calibri" w:cs="Times New Roman"/>
        </w:rPr>
      </w:pPr>
      <w:r w:rsidRPr="002139A4">
        <w:rPr>
          <w:rFonts w:ascii="Calibri" w:eastAsia="Calibri" w:hAnsi="Calibri" w:cs="Times New Roman"/>
          <w:b/>
          <w:i/>
          <w:sz w:val="28"/>
          <w:szCs w:val="28"/>
        </w:rPr>
        <w:t>__________________</w:t>
      </w:r>
    </w:p>
    <w:p w:rsidR="007B3042" w:rsidRPr="00713772" w:rsidRDefault="007B3042" w:rsidP="002139A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13772" w:rsidRDefault="00713772" w:rsidP="007B3042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139A4" w:rsidRDefault="007B3042" w:rsidP="007B3042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137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Должностная инструкция</w:t>
      </w:r>
    </w:p>
    <w:p w:rsidR="007B3042" w:rsidRDefault="007B3042" w:rsidP="007B3042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137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Аварийного комиссара.</w:t>
      </w:r>
    </w:p>
    <w:p w:rsidR="00135BEB" w:rsidRPr="00713772" w:rsidRDefault="00135BEB" w:rsidP="00713772">
      <w:pPr>
        <w:pStyle w:val="1"/>
        <w:rPr>
          <w:rFonts w:eastAsia="Times New Roman"/>
          <w:lang w:eastAsia="ru-RU"/>
        </w:rPr>
      </w:pPr>
      <w:bookmarkStart w:id="0" w:name="_GoBack"/>
      <w:bookmarkEnd w:id="0"/>
      <w:r w:rsidRPr="00713772">
        <w:rPr>
          <w:rFonts w:eastAsia="Times New Roman"/>
          <w:lang w:eastAsia="ru-RU"/>
        </w:rPr>
        <w:t>1. Общие положения</w:t>
      </w:r>
    </w:p>
    <w:p w:rsidR="00713772" w:rsidRDefault="00135BEB" w:rsidP="007137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1.1. </w:t>
      </w:r>
      <w:r w:rsid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Аварийный комиссар относится к категории специалистов предприятия. </w:t>
      </w:r>
    </w:p>
    <w:p w:rsidR="00135BEB" w:rsidRPr="00713772" w:rsidRDefault="00713772" w:rsidP="007137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1.2. </w:t>
      </w:r>
      <w:r w:rsidR="00135BEB" w:rsidRP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должность аварийного комиссара принимается лицо:</w:t>
      </w:r>
    </w:p>
    <w:p w:rsidR="00135BEB" w:rsidRPr="00713772" w:rsidRDefault="00135BEB" w:rsidP="007137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1) имеющее высшее образование (бакалавриат), дополнительное профессиональное образование по программам повышения квалификации, программам профессиональной переподготовки;</w:t>
      </w:r>
    </w:p>
    <w:p w:rsidR="00135BEB" w:rsidRPr="00713772" w:rsidRDefault="00135BEB" w:rsidP="007137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2) имеющее опыт профессиональной деятельности по профилю не менее 2 лет;</w:t>
      </w:r>
    </w:p>
    <w:p w:rsidR="00135BEB" w:rsidRPr="00713772" w:rsidRDefault="00135BEB" w:rsidP="007137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3) не имеющее судимости.</w:t>
      </w:r>
    </w:p>
    <w:p w:rsidR="00135BEB" w:rsidRPr="00713772" w:rsidRDefault="00713772" w:rsidP="007137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1.3</w:t>
      </w:r>
      <w:r w:rsidR="00135BEB" w:rsidRP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Аварийный комиссар должен знать:</w:t>
      </w:r>
    </w:p>
    <w:p w:rsidR="00135BEB" w:rsidRPr="00713772" w:rsidRDefault="00135BEB" w:rsidP="007137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1) гражданское и административное законодательство Российской Федерации;</w:t>
      </w:r>
    </w:p>
    <w:p w:rsidR="00135BEB" w:rsidRPr="00713772" w:rsidRDefault="00135BEB" w:rsidP="007137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2) нормативные правовые акты в сфере страхования;</w:t>
      </w:r>
    </w:p>
    <w:p w:rsidR="00135BEB" w:rsidRPr="00713772" w:rsidRDefault="00135BEB" w:rsidP="007137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3) страховое дело;</w:t>
      </w:r>
    </w:p>
    <w:p w:rsidR="00135BEB" w:rsidRPr="00713772" w:rsidRDefault="00135BEB" w:rsidP="007137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4) практические аспекты страхования;</w:t>
      </w:r>
    </w:p>
    <w:p w:rsidR="00135BEB" w:rsidRPr="00713772" w:rsidRDefault="00135BEB" w:rsidP="007137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5) условия страхования;</w:t>
      </w:r>
    </w:p>
    <w:p w:rsidR="00135BEB" w:rsidRPr="00713772" w:rsidRDefault="00135BEB" w:rsidP="007137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6) основы оценочной деятельности;</w:t>
      </w:r>
    </w:p>
    <w:p w:rsidR="00135BEB" w:rsidRPr="00713772" w:rsidRDefault="00135BEB" w:rsidP="007137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7) методику оценки убытков в страховании;</w:t>
      </w:r>
    </w:p>
    <w:p w:rsidR="00135BEB" w:rsidRPr="00713772" w:rsidRDefault="00135BEB" w:rsidP="007137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8) нормативные и методические документы по урегулированию убытков;</w:t>
      </w:r>
    </w:p>
    <w:p w:rsidR="00135BEB" w:rsidRPr="00713772" w:rsidRDefault="00135BEB" w:rsidP="007137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9) отраслевые особенности страхового риска;</w:t>
      </w:r>
    </w:p>
    <w:p w:rsidR="00135BEB" w:rsidRPr="00713772" w:rsidRDefault="00135BEB" w:rsidP="007137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10) основы трудового законодательства Российской Федерации;</w:t>
      </w:r>
    </w:p>
    <w:p w:rsidR="00135BEB" w:rsidRPr="00713772" w:rsidRDefault="00135BEB" w:rsidP="007137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11) Правила внутреннего трудового распорядка;</w:t>
      </w:r>
    </w:p>
    <w:p w:rsidR="00135BEB" w:rsidRPr="00713772" w:rsidRDefault="00135BEB" w:rsidP="007137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12) требования охраны труда и правила пожарной безопасности;</w:t>
      </w:r>
    </w:p>
    <w:p w:rsidR="00135BEB" w:rsidRPr="00713772" w:rsidRDefault="00135BEB" w:rsidP="007137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13) </w:t>
      </w:r>
      <w:r w:rsidR="00713772" w:rsidRPr="00713772">
        <w:rPr>
          <w:rFonts w:ascii="Times New Roman" w:hAnsi="Times New Roman" w:cs="Times New Roman"/>
          <w:sz w:val="28"/>
          <w:szCs w:val="28"/>
        </w:rPr>
        <w:t>постановления, распоряжения, приказы и другие руководящие материалы, и нормативные документы, касающиеся деятельности предприятия</w:t>
      </w:r>
    </w:p>
    <w:p w:rsidR="00135BEB" w:rsidRPr="00713772" w:rsidRDefault="00713772" w:rsidP="007137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1.4</w:t>
      </w:r>
      <w:r w:rsidR="00135BEB" w:rsidRP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Аварийный комиссар должен уметь:</w:t>
      </w:r>
    </w:p>
    <w:p w:rsidR="00135BEB" w:rsidRPr="00713772" w:rsidRDefault="00135BEB" w:rsidP="007137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1) организовывать подачу заявления страхователя;</w:t>
      </w:r>
    </w:p>
    <w:p w:rsidR="00135BEB" w:rsidRPr="00713772" w:rsidRDefault="00135BEB" w:rsidP="007137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2) выявлять причины страхового случая;</w:t>
      </w:r>
    </w:p>
    <w:p w:rsidR="00135BEB" w:rsidRPr="00713772" w:rsidRDefault="00135BEB" w:rsidP="007137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3) определять страховой случай;</w:t>
      </w:r>
    </w:p>
    <w:p w:rsidR="00135BEB" w:rsidRPr="00713772" w:rsidRDefault="00135BEB" w:rsidP="007137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4) готовить документы для официальных органов;</w:t>
      </w:r>
    </w:p>
    <w:p w:rsidR="00135BEB" w:rsidRPr="00713772" w:rsidRDefault="00135BEB" w:rsidP="007137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5) определять убыток в соответствии со страховым случаем, предусмотренным договором;</w:t>
      </w:r>
    </w:p>
    <w:p w:rsidR="00135BEB" w:rsidRPr="00713772" w:rsidRDefault="00DA2622" w:rsidP="007137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</w:t>
      </w:r>
      <w:r w:rsidR="00135BEB" w:rsidRP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работать с оценочной документацией;</w:t>
      </w:r>
    </w:p>
    <w:p w:rsidR="00135BEB" w:rsidRPr="00713772" w:rsidRDefault="00DA2622" w:rsidP="007137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</w:t>
      </w:r>
      <w:r w:rsidR="00135BEB" w:rsidRP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взаимодействовать со структурными подразделениями;</w:t>
      </w:r>
    </w:p>
    <w:p w:rsidR="00135BEB" w:rsidRPr="00713772" w:rsidRDefault="00DA2622" w:rsidP="007137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</w:t>
      </w:r>
      <w:r w:rsidR="00135BEB" w:rsidRP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выявлять факты мошенничества;</w:t>
      </w:r>
    </w:p>
    <w:p w:rsidR="00135BEB" w:rsidRPr="00713772" w:rsidRDefault="00DA2622" w:rsidP="007137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</w:t>
      </w:r>
      <w:r w:rsidR="00135BEB" w:rsidRP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составлять документы по оценке убытка;</w:t>
      </w:r>
    </w:p>
    <w:p w:rsidR="00135BEB" w:rsidRPr="00713772" w:rsidRDefault="00DA2622" w:rsidP="007137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10</w:t>
      </w:r>
      <w:r w:rsidR="00135BEB" w:rsidRP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регулировать взаимодействие с оценочными организациями;</w:t>
      </w:r>
    </w:p>
    <w:p w:rsidR="00135BEB" w:rsidRPr="00713772" w:rsidRDefault="00DA2622" w:rsidP="007137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11</w:t>
      </w:r>
      <w:r w:rsidR="00135BEB" w:rsidRP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определять сумму страховой выплаты;</w:t>
      </w:r>
    </w:p>
    <w:p w:rsidR="00135BEB" w:rsidRPr="00713772" w:rsidRDefault="00DA2622" w:rsidP="007137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12</w:t>
      </w:r>
      <w:r w:rsidR="00135BEB" w:rsidRP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составлять комплект документов для урегулирования убытка;</w:t>
      </w:r>
    </w:p>
    <w:p w:rsidR="00135BEB" w:rsidRPr="00713772" w:rsidRDefault="00DA2622" w:rsidP="007137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13</w:t>
      </w:r>
      <w:r w:rsidR="00135BEB" w:rsidRP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разрешать конфликты с клиентами;</w:t>
      </w:r>
    </w:p>
    <w:p w:rsidR="00135BEB" w:rsidRPr="00713772" w:rsidRDefault="00DA2622" w:rsidP="007137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14</w:t>
      </w:r>
      <w:r w:rsidR="00135BEB" w:rsidRP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оперативно принимать решения;</w:t>
      </w:r>
    </w:p>
    <w:p w:rsidR="00135BEB" w:rsidRPr="00713772" w:rsidRDefault="00DA2622" w:rsidP="007137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15</w:t>
      </w:r>
      <w:r w:rsidR="00135BEB" w:rsidRP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организовывать проце</w:t>
      </w:r>
      <w:proofErr w:type="gramStart"/>
      <w:r w:rsidR="00135BEB" w:rsidRP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сс стр</w:t>
      </w:r>
      <w:proofErr w:type="gramEnd"/>
      <w:r w:rsidR="004C06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аховой выплаты.</w:t>
      </w:r>
    </w:p>
    <w:p w:rsidR="00135BEB" w:rsidRPr="00713772" w:rsidRDefault="00713772" w:rsidP="007137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1.5</w:t>
      </w:r>
      <w:r w:rsidR="00135BEB" w:rsidRP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Аварийный комиссар должен обладать стрессоустойчивостью.</w:t>
      </w:r>
    </w:p>
    <w:p w:rsidR="00135BEB" w:rsidRPr="00713772" w:rsidRDefault="00713772" w:rsidP="007137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1.6</w:t>
      </w:r>
      <w:r w:rsidR="00135BEB" w:rsidRP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Аварийный комиссар в своей деятельности руководствуется:</w:t>
      </w:r>
    </w:p>
    <w:p w:rsidR="00135BEB" w:rsidRPr="00713772" w:rsidRDefault="00D01857" w:rsidP="007137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="00135BEB" w:rsidRP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на</w:t>
      </w:r>
      <w:r w:rsidR="004C06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стоящей должностной инструкцией.</w:t>
      </w:r>
    </w:p>
    <w:p w:rsidR="00135BEB" w:rsidRPr="00713772" w:rsidRDefault="00713772" w:rsidP="007137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1.7</w:t>
      </w:r>
      <w:r w:rsidR="00135BEB" w:rsidRP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Аварийный комиссар подчиняется непосредственно </w:t>
      </w:r>
      <w:r w:rsidR="00763C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Руководителю </w:t>
      </w:r>
      <w:r w:rsidR="00763CD8" w:rsidRPr="00012D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отдела удаленного урегулирования убытков</w:t>
      </w:r>
    </w:p>
    <w:p w:rsidR="00135BEB" w:rsidRPr="00713772" w:rsidRDefault="00135BEB" w:rsidP="00713772">
      <w:pPr>
        <w:pStyle w:val="1"/>
        <w:rPr>
          <w:rFonts w:eastAsia="Times New Roman"/>
          <w:lang w:eastAsia="ru-RU"/>
        </w:rPr>
      </w:pPr>
      <w:r w:rsidRPr="00713772">
        <w:rPr>
          <w:rFonts w:eastAsia="Times New Roman"/>
          <w:lang w:eastAsia="ru-RU"/>
        </w:rPr>
        <w:t>2. Трудовые функции</w:t>
      </w:r>
    </w:p>
    <w:p w:rsidR="00135BEB" w:rsidRPr="00713772" w:rsidRDefault="00135BEB" w:rsidP="007137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2.1. Урегулирование убытков по договорам страхования (перестрахования):</w:t>
      </w:r>
    </w:p>
    <w:p w:rsidR="00135BEB" w:rsidRPr="00713772" w:rsidRDefault="00135BEB" w:rsidP="007137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1) оформление документов по страховому случаю;</w:t>
      </w:r>
    </w:p>
    <w:p w:rsidR="00135BEB" w:rsidRPr="00713772" w:rsidRDefault="00DA2622" w:rsidP="007137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="00135BEB" w:rsidRP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организация страховой выплаты.</w:t>
      </w:r>
    </w:p>
    <w:p w:rsidR="00713772" w:rsidRPr="00713772" w:rsidRDefault="00713772" w:rsidP="007137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35BEB" w:rsidRPr="00713772" w:rsidRDefault="00135BEB" w:rsidP="00613546">
      <w:pPr>
        <w:pStyle w:val="1"/>
        <w:rPr>
          <w:rFonts w:eastAsia="Times New Roman"/>
          <w:lang w:eastAsia="ru-RU"/>
        </w:rPr>
      </w:pPr>
      <w:r w:rsidRPr="00713772">
        <w:rPr>
          <w:rFonts w:eastAsia="Times New Roman"/>
          <w:lang w:eastAsia="ru-RU"/>
        </w:rPr>
        <w:t>3. Должностные обязанности</w:t>
      </w:r>
    </w:p>
    <w:p w:rsidR="00135BEB" w:rsidRPr="00763CD8" w:rsidRDefault="00135BEB" w:rsidP="007137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3.1. Аварийный комиссар исполняет следующие обязанности:</w:t>
      </w:r>
    </w:p>
    <w:p w:rsidR="000D3215" w:rsidRPr="000D3215" w:rsidRDefault="000D3215" w:rsidP="000D3215">
      <w:pPr>
        <w:numPr>
          <w:ilvl w:val="0"/>
          <w:numId w:val="1"/>
        </w:numPr>
        <w:suppressAutoHyphens/>
        <w:spacing w:after="160" w:line="259" w:lineRule="auto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0D321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Осуществлять выезды на ДТП, по заявкам по картам АК62, а также партнерским заявкам от РАТ, Все эвакуаторы России, </w:t>
      </w:r>
      <w:proofErr w:type="spellStart"/>
      <w:r w:rsidRPr="000D3215">
        <w:rPr>
          <w:rFonts w:ascii="Times New Roman" w:eastAsia="SimSun" w:hAnsi="Times New Roman" w:cs="Times New Roman"/>
          <w:sz w:val="28"/>
          <w:szCs w:val="28"/>
          <w:lang w:eastAsia="ar-SA"/>
        </w:rPr>
        <w:t>Ресо-автопомощь</w:t>
      </w:r>
      <w:proofErr w:type="spellEnd"/>
      <w:r w:rsidRPr="000D3215">
        <w:rPr>
          <w:rFonts w:ascii="Times New Roman" w:eastAsia="SimSun" w:hAnsi="Times New Roman" w:cs="Times New Roman"/>
          <w:sz w:val="28"/>
          <w:szCs w:val="28"/>
          <w:lang w:eastAsia="ar-SA"/>
        </w:rPr>
        <w:t>, РАМК</w:t>
      </w:r>
    </w:p>
    <w:p w:rsidR="000D3215" w:rsidRPr="000D3215" w:rsidRDefault="000D3215" w:rsidP="000D3215">
      <w:pPr>
        <w:numPr>
          <w:ilvl w:val="0"/>
          <w:numId w:val="1"/>
        </w:numPr>
        <w:suppressAutoHyphens/>
        <w:spacing w:after="160" w:line="259" w:lineRule="auto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0D3215">
        <w:rPr>
          <w:rFonts w:ascii="Times New Roman" w:eastAsia="SimSun" w:hAnsi="Times New Roman" w:cs="Times New Roman"/>
          <w:sz w:val="28"/>
          <w:szCs w:val="28"/>
          <w:lang w:eastAsia="ar-SA"/>
        </w:rPr>
        <w:t>Проводить консультации клиентам по страховым случаям (ДТП) по телефону.</w:t>
      </w:r>
    </w:p>
    <w:p w:rsidR="000D3215" w:rsidRPr="000D3215" w:rsidRDefault="000D3215" w:rsidP="000D3215">
      <w:pPr>
        <w:numPr>
          <w:ilvl w:val="0"/>
          <w:numId w:val="1"/>
        </w:numPr>
        <w:suppressAutoHyphens/>
        <w:spacing w:after="160" w:line="259" w:lineRule="auto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0D3215">
        <w:rPr>
          <w:rFonts w:ascii="Times New Roman" w:eastAsia="SimSun" w:hAnsi="Times New Roman" w:cs="Times New Roman"/>
          <w:sz w:val="28"/>
          <w:szCs w:val="28"/>
          <w:lang w:eastAsia="ar-SA"/>
        </w:rPr>
        <w:t>Вести учет моторесурса на служебных автомобилях, а также расход ГСМ</w:t>
      </w:r>
    </w:p>
    <w:p w:rsidR="000D3215" w:rsidRPr="000D3215" w:rsidRDefault="000D3215" w:rsidP="000D3215">
      <w:pPr>
        <w:numPr>
          <w:ilvl w:val="0"/>
          <w:numId w:val="1"/>
        </w:numPr>
        <w:suppressAutoHyphens/>
        <w:spacing w:after="160" w:line="259" w:lineRule="auto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0D321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При </w:t>
      </w:r>
      <w:proofErr w:type="spellStart"/>
      <w:r w:rsidRPr="000D3215">
        <w:rPr>
          <w:rFonts w:ascii="Times New Roman" w:eastAsia="SimSun" w:hAnsi="Times New Roman" w:cs="Times New Roman"/>
          <w:sz w:val="28"/>
          <w:szCs w:val="28"/>
          <w:lang w:eastAsia="ar-SA"/>
        </w:rPr>
        <w:t>заступлении</w:t>
      </w:r>
      <w:proofErr w:type="spellEnd"/>
      <w:r w:rsidRPr="000D321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на дежурство принимать, а при смене сдавать служебный автомобиль с занесением данных в «Журнал передачи служебного транспорта»</w:t>
      </w:r>
    </w:p>
    <w:p w:rsidR="000D3215" w:rsidRPr="000D3215" w:rsidRDefault="000D3215" w:rsidP="000D3215">
      <w:pPr>
        <w:numPr>
          <w:ilvl w:val="0"/>
          <w:numId w:val="1"/>
        </w:numPr>
        <w:suppressAutoHyphens/>
        <w:spacing w:after="160" w:line="259" w:lineRule="auto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0D3215">
        <w:rPr>
          <w:rFonts w:ascii="Times New Roman" w:eastAsia="SimSun" w:hAnsi="Times New Roman" w:cs="Times New Roman"/>
          <w:sz w:val="28"/>
          <w:szCs w:val="28"/>
          <w:lang w:eastAsia="ar-SA"/>
        </w:rPr>
        <w:t>Осуществлять проверку ТС клиентов АК62 (при наличии карты АК62) после проведенного ремонта на СТОА</w:t>
      </w:r>
    </w:p>
    <w:p w:rsidR="000D3215" w:rsidRPr="000D3215" w:rsidRDefault="000D3215" w:rsidP="000D3215">
      <w:pPr>
        <w:numPr>
          <w:ilvl w:val="0"/>
          <w:numId w:val="1"/>
        </w:numPr>
        <w:suppressAutoHyphens/>
        <w:spacing w:after="160" w:line="259" w:lineRule="auto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0D3215">
        <w:rPr>
          <w:rFonts w:ascii="Times New Roman" w:eastAsia="SimSun" w:hAnsi="Times New Roman" w:cs="Times New Roman"/>
          <w:sz w:val="28"/>
          <w:szCs w:val="28"/>
          <w:lang w:eastAsia="ar-SA"/>
        </w:rPr>
        <w:t>При выезде на ДТП аварийный комиссар обязан:</w:t>
      </w:r>
    </w:p>
    <w:p w:rsidR="000D3215" w:rsidRPr="000D3215" w:rsidRDefault="000D3215" w:rsidP="000D3215">
      <w:pPr>
        <w:suppressAutoHyphens/>
        <w:spacing w:after="160" w:line="259" w:lineRule="auto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0D3215">
        <w:rPr>
          <w:rFonts w:ascii="Times New Roman" w:eastAsia="SimSun" w:hAnsi="Times New Roman" w:cs="Times New Roman"/>
          <w:sz w:val="28"/>
          <w:szCs w:val="28"/>
          <w:lang w:eastAsia="ar-SA"/>
        </w:rPr>
        <w:t>- принять вызов, записав корректные данные клиента, адрес ДТП, количество участников, уточнить время прибытия на место ДТП</w:t>
      </w:r>
    </w:p>
    <w:p w:rsidR="000D3215" w:rsidRPr="000D3215" w:rsidRDefault="000D3215" w:rsidP="000D3215">
      <w:pPr>
        <w:numPr>
          <w:ilvl w:val="2"/>
          <w:numId w:val="2"/>
        </w:numPr>
        <w:suppressAutoHyphens/>
        <w:spacing w:after="160" w:line="259" w:lineRule="auto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0D3215">
        <w:rPr>
          <w:rFonts w:ascii="Times New Roman" w:eastAsia="SimSun" w:hAnsi="Times New Roman" w:cs="Times New Roman"/>
          <w:sz w:val="28"/>
          <w:szCs w:val="28"/>
          <w:lang w:eastAsia="ar-SA"/>
        </w:rPr>
        <w:t>Незамедлительно выехать к клиенту.</w:t>
      </w:r>
    </w:p>
    <w:p w:rsidR="000D3215" w:rsidRPr="000D3215" w:rsidRDefault="000D3215" w:rsidP="000D3215">
      <w:pPr>
        <w:numPr>
          <w:ilvl w:val="2"/>
          <w:numId w:val="2"/>
        </w:numPr>
        <w:suppressAutoHyphens/>
        <w:spacing w:after="160" w:line="259" w:lineRule="auto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0D3215">
        <w:rPr>
          <w:rFonts w:ascii="Times New Roman" w:eastAsia="SimSun" w:hAnsi="Times New Roman" w:cs="Times New Roman"/>
          <w:sz w:val="28"/>
          <w:szCs w:val="28"/>
          <w:lang w:eastAsia="ar-SA"/>
        </w:rPr>
        <w:t>На месте ДТП представиться по форме «Добрый день (утро, вечер, ночь)! Аварийный комиссар Алексей Емельянов, ПРИБЫЛ»</w:t>
      </w:r>
    </w:p>
    <w:p w:rsidR="000D3215" w:rsidRPr="000D3215" w:rsidRDefault="000D3215" w:rsidP="000D3215">
      <w:pPr>
        <w:numPr>
          <w:ilvl w:val="2"/>
          <w:numId w:val="2"/>
        </w:numPr>
        <w:suppressAutoHyphens/>
        <w:spacing w:after="160" w:line="259" w:lineRule="auto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0D321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Отгородить место ДТП сигнальными конусами, произвести проверку документов у каждого из участников ДТП (НАЛИЧИЯ ВОДИТЕЛЬСКОГО УДОСТОВЕРЕНИЯ, СТРАХОВОГО ПОЛИСА и ЕГО ПОДЛИННОСТЬ, ДОКУМЕНТЫ </w:t>
      </w:r>
      <w:proofErr w:type="gramStart"/>
      <w:r w:rsidRPr="000D3215">
        <w:rPr>
          <w:rFonts w:ascii="Times New Roman" w:eastAsia="SimSun" w:hAnsi="Times New Roman" w:cs="Times New Roman"/>
          <w:sz w:val="28"/>
          <w:szCs w:val="28"/>
          <w:lang w:eastAsia="ar-SA"/>
        </w:rPr>
        <w:t>НА</w:t>
      </w:r>
      <w:proofErr w:type="gramEnd"/>
      <w:r w:rsidRPr="000D321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ТС)</w:t>
      </w:r>
    </w:p>
    <w:p w:rsidR="000D3215" w:rsidRPr="000D3215" w:rsidRDefault="000D3215" w:rsidP="000D3215">
      <w:pPr>
        <w:numPr>
          <w:ilvl w:val="2"/>
          <w:numId w:val="2"/>
        </w:numPr>
        <w:suppressAutoHyphens/>
        <w:spacing w:after="160" w:line="259" w:lineRule="auto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0D3215">
        <w:rPr>
          <w:rFonts w:ascii="Times New Roman" w:eastAsia="SimSun" w:hAnsi="Times New Roman" w:cs="Times New Roman"/>
          <w:sz w:val="28"/>
          <w:szCs w:val="28"/>
          <w:lang w:eastAsia="ar-SA"/>
        </w:rPr>
        <w:t>При необходимости произвести первичную медицинскую помощь, при наличии пострадавших в ДТП.</w:t>
      </w:r>
    </w:p>
    <w:p w:rsidR="000D3215" w:rsidRPr="000D3215" w:rsidRDefault="000D3215" w:rsidP="000D3215">
      <w:pPr>
        <w:numPr>
          <w:ilvl w:val="2"/>
          <w:numId w:val="2"/>
        </w:numPr>
        <w:suppressAutoHyphens/>
        <w:spacing w:after="160" w:line="259" w:lineRule="auto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0D3215">
        <w:rPr>
          <w:rFonts w:ascii="Times New Roman" w:eastAsia="SimSun" w:hAnsi="Times New Roman" w:cs="Times New Roman"/>
          <w:sz w:val="28"/>
          <w:szCs w:val="28"/>
          <w:lang w:eastAsia="ar-SA"/>
        </w:rPr>
        <w:t>Произвести фото и видео фиксацию места ДТП, с привязкой к местности, зданиям и сооружениям.</w:t>
      </w:r>
    </w:p>
    <w:p w:rsidR="000D3215" w:rsidRPr="000D3215" w:rsidRDefault="000D3215" w:rsidP="000D3215">
      <w:pPr>
        <w:numPr>
          <w:ilvl w:val="2"/>
          <w:numId w:val="2"/>
        </w:numPr>
        <w:suppressAutoHyphens/>
        <w:spacing w:after="160" w:line="259" w:lineRule="auto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0D3215">
        <w:rPr>
          <w:rFonts w:ascii="Times New Roman" w:eastAsia="SimSun" w:hAnsi="Times New Roman" w:cs="Times New Roman"/>
          <w:sz w:val="28"/>
          <w:szCs w:val="28"/>
          <w:lang w:eastAsia="ar-SA"/>
        </w:rPr>
        <w:lastRenderedPageBreak/>
        <w:t>Произвести фото и видео фиксацию повреждений на самих ТС, крупным планом</w:t>
      </w:r>
    </w:p>
    <w:p w:rsidR="000D3215" w:rsidRPr="000D3215" w:rsidRDefault="000D3215" w:rsidP="000D3215">
      <w:pPr>
        <w:numPr>
          <w:ilvl w:val="2"/>
          <w:numId w:val="2"/>
        </w:numPr>
        <w:suppressAutoHyphens/>
        <w:spacing w:after="160" w:line="259" w:lineRule="auto"/>
        <w:rPr>
          <w:rFonts w:ascii="Times New Roman" w:eastAsia="SimSun" w:hAnsi="Times New Roman" w:cs="Times New Roman"/>
          <w:sz w:val="28"/>
          <w:szCs w:val="28"/>
          <w:lang w:eastAsia="ar-SA"/>
        </w:rPr>
      </w:pPr>
      <w:proofErr w:type="spellStart"/>
      <w:r w:rsidRPr="000D3215">
        <w:rPr>
          <w:rFonts w:ascii="Times New Roman" w:eastAsia="SimSun" w:hAnsi="Times New Roman" w:cs="Times New Roman"/>
          <w:sz w:val="28"/>
          <w:szCs w:val="28"/>
          <w:lang w:eastAsia="ar-SA"/>
        </w:rPr>
        <w:t>Оптределить</w:t>
      </w:r>
      <w:proofErr w:type="spellEnd"/>
      <w:r w:rsidRPr="000D321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предварительную стоимость по восстановлению поврежденных ТС (у ПОТЕРПЕВШИХ), для корректного составления «</w:t>
      </w:r>
      <w:proofErr w:type="spellStart"/>
      <w:r w:rsidRPr="000D3215">
        <w:rPr>
          <w:rFonts w:ascii="Times New Roman" w:eastAsia="SimSun" w:hAnsi="Times New Roman" w:cs="Times New Roman"/>
          <w:sz w:val="28"/>
          <w:szCs w:val="28"/>
          <w:lang w:eastAsia="ar-SA"/>
        </w:rPr>
        <w:t>Европротокола</w:t>
      </w:r>
      <w:proofErr w:type="spellEnd"/>
      <w:r w:rsidRPr="000D321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», либо </w:t>
      </w:r>
      <w:proofErr w:type="spellStart"/>
      <w:r w:rsidRPr="000D3215">
        <w:rPr>
          <w:rFonts w:ascii="Times New Roman" w:eastAsia="SimSun" w:hAnsi="Times New Roman" w:cs="Times New Roman"/>
          <w:sz w:val="28"/>
          <w:szCs w:val="28"/>
          <w:lang w:eastAsia="ar-SA"/>
        </w:rPr>
        <w:t>сотсавления</w:t>
      </w:r>
      <w:proofErr w:type="spellEnd"/>
      <w:r w:rsidRPr="000D321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«Схемы ДТП» и направления на оформление ДТП в органы ГИБДД</w:t>
      </w:r>
    </w:p>
    <w:p w:rsidR="000D3215" w:rsidRPr="000D3215" w:rsidRDefault="000D3215" w:rsidP="000D3215">
      <w:pPr>
        <w:numPr>
          <w:ilvl w:val="2"/>
          <w:numId w:val="2"/>
        </w:numPr>
        <w:suppressAutoHyphens/>
        <w:spacing w:after="160" w:line="259" w:lineRule="auto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0D3215">
        <w:rPr>
          <w:rFonts w:ascii="Times New Roman" w:eastAsia="SimSun" w:hAnsi="Times New Roman" w:cs="Times New Roman"/>
          <w:sz w:val="28"/>
          <w:szCs w:val="28"/>
          <w:lang w:eastAsia="ar-SA"/>
        </w:rPr>
        <w:t>Составить «</w:t>
      </w:r>
      <w:proofErr w:type="spellStart"/>
      <w:r w:rsidRPr="000D3215">
        <w:rPr>
          <w:rFonts w:ascii="Times New Roman" w:eastAsia="SimSun" w:hAnsi="Times New Roman" w:cs="Times New Roman"/>
          <w:sz w:val="28"/>
          <w:szCs w:val="28"/>
          <w:lang w:eastAsia="ar-SA"/>
        </w:rPr>
        <w:t>Европрокотол</w:t>
      </w:r>
      <w:proofErr w:type="spellEnd"/>
      <w:r w:rsidRPr="000D3215">
        <w:rPr>
          <w:rFonts w:ascii="Times New Roman" w:eastAsia="SimSun" w:hAnsi="Times New Roman" w:cs="Times New Roman"/>
          <w:sz w:val="28"/>
          <w:szCs w:val="28"/>
          <w:lang w:eastAsia="ar-SA"/>
        </w:rPr>
        <w:t>» либо «Схему ДТП»</w:t>
      </w:r>
    </w:p>
    <w:p w:rsidR="000D3215" w:rsidRPr="000D3215" w:rsidRDefault="000D3215" w:rsidP="000D3215">
      <w:pPr>
        <w:numPr>
          <w:ilvl w:val="2"/>
          <w:numId w:val="2"/>
        </w:numPr>
        <w:suppressAutoHyphens/>
        <w:spacing w:after="160" w:line="259" w:lineRule="auto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0D3215">
        <w:rPr>
          <w:rFonts w:ascii="Times New Roman" w:eastAsia="SimSun" w:hAnsi="Times New Roman" w:cs="Times New Roman"/>
          <w:sz w:val="28"/>
          <w:szCs w:val="28"/>
          <w:lang w:eastAsia="ar-SA"/>
        </w:rPr>
        <w:t>Пояснить дальнейшие действия всем участникам ДТП, записать через тел. 25-25-25 потерпевших на подачу документов на точку УУУ</w:t>
      </w:r>
    </w:p>
    <w:p w:rsidR="000D3215" w:rsidRPr="000D3215" w:rsidRDefault="000D3215" w:rsidP="000D3215">
      <w:pPr>
        <w:numPr>
          <w:ilvl w:val="2"/>
          <w:numId w:val="2"/>
        </w:numPr>
        <w:suppressAutoHyphens/>
        <w:spacing w:after="160" w:line="259" w:lineRule="auto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0D321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Осуществлять ЗАМЕНУ колеса, вызов эвакуатора, погрузку на эвакуатор, дозаправку топливом, запуск двигателя автомобиля при </w:t>
      </w:r>
      <w:proofErr w:type="gramStart"/>
      <w:r w:rsidRPr="000D3215">
        <w:rPr>
          <w:rFonts w:ascii="Times New Roman" w:eastAsia="SimSun" w:hAnsi="Times New Roman" w:cs="Times New Roman"/>
          <w:sz w:val="28"/>
          <w:szCs w:val="28"/>
          <w:lang w:eastAsia="ar-SA"/>
        </w:rPr>
        <w:t>неисправной</w:t>
      </w:r>
      <w:proofErr w:type="gramEnd"/>
      <w:r w:rsidRPr="000D321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АКБ, ПО КАРТАМ  АК62, включающим данный спектр услуг.</w:t>
      </w:r>
    </w:p>
    <w:p w:rsidR="000D3215" w:rsidRPr="000D3215" w:rsidRDefault="000D3215" w:rsidP="000D3215">
      <w:pPr>
        <w:numPr>
          <w:ilvl w:val="2"/>
          <w:numId w:val="2"/>
        </w:numPr>
        <w:suppressAutoHyphens/>
        <w:spacing w:after="160" w:line="259" w:lineRule="auto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0D321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Вести отчетность в 1 «С», оформлять </w:t>
      </w:r>
      <w:proofErr w:type="gramStart"/>
      <w:r w:rsidRPr="000D3215">
        <w:rPr>
          <w:rFonts w:ascii="Times New Roman" w:eastAsia="SimSun" w:hAnsi="Times New Roman" w:cs="Times New Roman"/>
          <w:sz w:val="28"/>
          <w:szCs w:val="28"/>
          <w:lang w:eastAsia="ar-SA"/>
        </w:rPr>
        <w:t>заказ-наряды</w:t>
      </w:r>
      <w:proofErr w:type="gramEnd"/>
      <w:r w:rsidRPr="000D321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после отработанных выездов.</w:t>
      </w:r>
    </w:p>
    <w:p w:rsidR="000D3215" w:rsidRPr="000D3215" w:rsidRDefault="000D3215" w:rsidP="000D3215">
      <w:pPr>
        <w:numPr>
          <w:ilvl w:val="2"/>
          <w:numId w:val="2"/>
        </w:numPr>
        <w:suppressAutoHyphens/>
        <w:spacing w:after="160" w:line="259" w:lineRule="auto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0D3215">
        <w:rPr>
          <w:rFonts w:ascii="Times New Roman" w:eastAsia="SimSun" w:hAnsi="Times New Roman" w:cs="Times New Roman"/>
          <w:sz w:val="28"/>
          <w:szCs w:val="28"/>
          <w:lang w:eastAsia="ar-SA"/>
        </w:rPr>
        <w:t>Нести материальную ответственность за имущество, инструмент и материалы, переданные им по смене.</w:t>
      </w:r>
    </w:p>
    <w:p w:rsidR="000D3215" w:rsidRPr="000D3215" w:rsidRDefault="000D3215" w:rsidP="007137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35BEB" w:rsidRPr="00713772" w:rsidRDefault="000D3215" w:rsidP="007137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</w:t>
      </w:r>
      <w:r w:rsidRPr="000D32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</w:t>
      </w:r>
      <w:r w:rsidR="00135BEB" w:rsidRP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рамках выполнения своих трудовых функций исполняет поручения своего непосредственного руководителя.</w:t>
      </w:r>
    </w:p>
    <w:p w:rsidR="00135BEB" w:rsidRPr="00713772" w:rsidRDefault="00135BEB" w:rsidP="00613546">
      <w:pPr>
        <w:pStyle w:val="1"/>
        <w:rPr>
          <w:rFonts w:eastAsia="Times New Roman"/>
          <w:lang w:eastAsia="ru-RU"/>
        </w:rPr>
      </w:pPr>
      <w:r w:rsidRPr="00713772">
        <w:rPr>
          <w:rFonts w:eastAsia="Times New Roman"/>
          <w:lang w:eastAsia="ru-RU"/>
        </w:rPr>
        <w:t>4. Права</w:t>
      </w:r>
    </w:p>
    <w:p w:rsidR="00135BEB" w:rsidRPr="00713772" w:rsidRDefault="00135BEB" w:rsidP="007137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Аварийный комиссар имеет право:</w:t>
      </w:r>
    </w:p>
    <w:p w:rsidR="00135BEB" w:rsidRPr="00713772" w:rsidRDefault="00135BEB" w:rsidP="007137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4.1. Запрашивать у непосредственного руководителя разъяснения и уточнения по данным поручениям, выданным заданиям.</w:t>
      </w:r>
    </w:p>
    <w:p w:rsidR="00135BEB" w:rsidRPr="00713772" w:rsidRDefault="00135BEB" w:rsidP="007137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4.2. Запрашивать по поручению непосредственного руководителя и получать от других работников организации необходимую информацию, документы, необходимые для исполнения поручения.</w:t>
      </w:r>
    </w:p>
    <w:p w:rsidR="00135BEB" w:rsidRPr="00713772" w:rsidRDefault="00135BEB" w:rsidP="007137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4.3. Знакомиться с проектами решений руководства, касающихся выполняемой им функции, с документами, определяющими его права и обязанности по занимаемой должности, критерии оценки качества исполнения своих трудовых функций.</w:t>
      </w:r>
    </w:p>
    <w:p w:rsidR="00135BEB" w:rsidRPr="00713772" w:rsidRDefault="00135BEB" w:rsidP="007137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4.4. Вносить на рассмотрение своего непосредственного руководителя предложения по организации труда в рамках своих трудовых функций.</w:t>
      </w:r>
    </w:p>
    <w:p w:rsidR="00135BEB" w:rsidRPr="00713772" w:rsidRDefault="00135BEB" w:rsidP="007137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4.5. Участвовать в обсуждении вопросов, касающихся исполняемых должностных обязанностей.</w:t>
      </w:r>
    </w:p>
    <w:p w:rsidR="00135BEB" w:rsidRPr="00713772" w:rsidRDefault="00135BEB" w:rsidP="00613546">
      <w:pPr>
        <w:pStyle w:val="1"/>
        <w:rPr>
          <w:rFonts w:eastAsia="Times New Roman"/>
          <w:lang w:eastAsia="ru-RU"/>
        </w:rPr>
      </w:pPr>
      <w:r w:rsidRPr="00713772">
        <w:rPr>
          <w:rFonts w:eastAsia="Times New Roman"/>
          <w:lang w:eastAsia="ru-RU"/>
        </w:rPr>
        <w:t>5. Ответственность</w:t>
      </w:r>
    </w:p>
    <w:p w:rsidR="00135BEB" w:rsidRPr="00713772" w:rsidRDefault="00763CD8" w:rsidP="007137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5.1. Аварийный комиссар</w:t>
      </w:r>
      <w:r w:rsidR="00135BEB" w:rsidRP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привлекается к ответственности:</w:t>
      </w:r>
    </w:p>
    <w:p w:rsidR="00135BEB" w:rsidRPr="00713772" w:rsidRDefault="00135BEB" w:rsidP="007137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за ненадлежащее исполнение или неисполнение своих должностных обязанностей, предусмотренных настоящей должностной инструкцией, - в порядке, установленном действующим трудовым законодательством Российской Федерации, законодательством о страховой деятельности;</w:t>
      </w:r>
    </w:p>
    <w:p w:rsidR="00135BEB" w:rsidRPr="00713772" w:rsidRDefault="00135BEB" w:rsidP="007137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- за правонарушения и преступления, совершенные в процессе своей деятельности, - в порядке, установленном действующим административным и уголовным законодательством Российской Федерации;</w:t>
      </w:r>
    </w:p>
    <w:p w:rsidR="00135BEB" w:rsidRPr="00713772" w:rsidRDefault="00135BEB" w:rsidP="007137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за причинение ущерба организации - в порядке, установленном действующим трудовым законодательством Российской Федерации.</w:t>
      </w:r>
    </w:p>
    <w:p w:rsidR="007B3042" w:rsidRPr="00713772" w:rsidRDefault="00135BEB" w:rsidP="00613546">
      <w:pPr>
        <w:pStyle w:val="1"/>
        <w:rPr>
          <w:rFonts w:eastAsia="Times New Roman"/>
          <w:lang w:eastAsia="ru-RU"/>
        </w:rPr>
      </w:pPr>
      <w:r w:rsidRPr="00713772">
        <w:rPr>
          <w:rFonts w:eastAsia="Times New Roman"/>
          <w:lang w:eastAsia="ru-RU"/>
        </w:rPr>
        <w:t>6. Заключительные положения</w:t>
      </w:r>
    </w:p>
    <w:p w:rsidR="00446BB4" w:rsidRPr="00713772" w:rsidRDefault="00446BB4" w:rsidP="00713772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1377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6.1.  Режим и место работы аварийного комиссара:</w:t>
      </w:r>
    </w:p>
    <w:p w:rsidR="00446BB4" w:rsidRPr="00713772" w:rsidRDefault="00446BB4" w:rsidP="00713772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1377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 </w:t>
      </w:r>
      <w:r w:rsidR="002139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___________________________________________.</w:t>
      </w:r>
    </w:p>
    <w:p w:rsidR="00446BB4" w:rsidRPr="00713772" w:rsidRDefault="00446BB4" w:rsidP="00713772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1377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 график работы: пятидневная рабочая неделя, с 9.00 до 18. 00, перерыв на обед один час.</w:t>
      </w:r>
    </w:p>
    <w:p w:rsidR="00135BEB" w:rsidRPr="00713772" w:rsidRDefault="00135BEB" w:rsidP="00713772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6.2. Ознакомление работника с настоящей должностной инструкцией осуществляется при приеме на работу (до подписания трудового договора).</w:t>
      </w:r>
    </w:p>
    <w:p w:rsidR="00EE52D2" w:rsidRPr="00713772" w:rsidRDefault="00446BB4" w:rsidP="00713772">
      <w:pPr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 инструкцией ознакомлен и обязуюсь выполнять______________/_______________/</w:t>
      </w:r>
    </w:p>
    <w:p w:rsidR="00446BB4" w:rsidRPr="002139A4" w:rsidRDefault="000D3215" w:rsidP="007137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«  »__________20</w:t>
      </w:r>
      <w:r w:rsidR="002139A4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2</w:t>
      </w:r>
      <w:r w:rsidR="002139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</w:t>
      </w:r>
    </w:p>
    <w:sectPr w:rsidR="00446BB4" w:rsidRPr="002139A4" w:rsidSect="007B304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6959"/>
    <w:rsid w:val="000D3215"/>
    <w:rsid w:val="00134CFB"/>
    <w:rsid w:val="00135BEB"/>
    <w:rsid w:val="001D6959"/>
    <w:rsid w:val="002139A4"/>
    <w:rsid w:val="00446BB4"/>
    <w:rsid w:val="004C0632"/>
    <w:rsid w:val="00613546"/>
    <w:rsid w:val="00713772"/>
    <w:rsid w:val="00763CD8"/>
    <w:rsid w:val="007B3042"/>
    <w:rsid w:val="00D01857"/>
    <w:rsid w:val="00DA2622"/>
    <w:rsid w:val="00EE52D2"/>
    <w:rsid w:val="00F84086"/>
    <w:rsid w:val="00FC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3BD"/>
  </w:style>
  <w:style w:type="paragraph" w:styleId="1">
    <w:name w:val="heading 1"/>
    <w:basedOn w:val="a"/>
    <w:next w:val="a"/>
    <w:link w:val="10"/>
    <w:uiPriority w:val="9"/>
    <w:qFormat/>
    <w:rsid w:val="007137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137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3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13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Лапина Елена Николаевна</dc:creator>
  <cp:lastModifiedBy>Лапина Елена Николаевна</cp:lastModifiedBy>
  <cp:revision>6</cp:revision>
  <dcterms:created xsi:type="dcterms:W3CDTF">2017-06-27T07:18:00Z</dcterms:created>
  <dcterms:modified xsi:type="dcterms:W3CDTF">2021-04-26T09:26:00Z</dcterms:modified>
</cp:coreProperties>
</file>